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07F31" w14:textId="77777777" w:rsidR="00716C8E" w:rsidRPr="008B02E4" w:rsidRDefault="00716C8E">
      <w:pPr>
        <w:pStyle w:val="Heading5"/>
        <w:rPr>
          <w:rFonts w:ascii="Arial" w:hAnsi="Arial" w:cs="Arial"/>
        </w:rPr>
      </w:pPr>
      <w:r w:rsidRPr="008B02E4">
        <w:rPr>
          <w:rFonts w:ascii="Arial" w:hAnsi="Arial" w:cs="Arial"/>
        </w:rPr>
        <w:t>The Society for Medieval Archaeology</w:t>
      </w:r>
    </w:p>
    <w:p w14:paraId="444C32C6" w14:textId="5BE3A409" w:rsidR="006A6BAF" w:rsidRPr="008B02E4" w:rsidRDefault="00716C8E" w:rsidP="00B235E1">
      <w:pPr>
        <w:pStyle w:val="BodyText"/>
        <w:spacing w:line="240" w:lineRule="auto"/>
        <w:jc w:val="both"/>
        <w:rPr>
          <w:rFonts w:ascii="Arial" w:hAnsi="Arial" w:cs="Arial"/>
          <w:b/>
          <w:sz w:val="24"/>
          <w:szCs w:val="24"/>
        </w:rPr>
      </w:pPr>
      <w:r w:rsidRPr="008B02E4">
        <w:rPr>
          <w:rFonts w:ascii="Arial" w:hAnsi="Arial" w:cs="Arial"/>
          <w:b/>
          <w:sz w:val="24"/>
          <w:szCs w:val="24"/>
        </w:rPr>
        <w:t>Application form for the Medieval Archaeology Research Grant</w:t>
      </w:r>
      <w:r w:rsidR="00EE1AF8" w:rsidRPr="008B02E4">
        <w:rPr>
          <w:rFonts w:ascii="Arial" w:hAnsi="Arial" w:cs="Arial"/>
          <w:b/>
          <w:sz w:val="24"/>
          <w:szCs w:val="24"/>
        </w:rPr>
        <w:t>, the Post</w:t>
      </w:r>
      <w:r w:rsidR="00806DEF">
        <w:rPr>
          <w:rFonts w:ascii="Arial" w:hAnsi="Arial" w:cs="Arial"/>
          <w:b/>
          <w:sz w:val="24"/>
          <w:szCs w:val="24"/>
        </w:rPr>
        <w:t>g</w:t>
      </w:r>
      <w:r w:rsidR="00EE1AF8" w:rsidRPr="008B02E4">
        <w:rPr>
          <w:rFonts w:ascii="Arial" w:hAnsi="Arial" w:cs="Arial"/>
          <w:b/>
          <w:sz w:val="24"/>
          <w:szCs w:val="24"/>
        </w:rPr>
        <w:t>raduate &amp; Early Career Travel Grant and the Training Bursary</w:t>
      </w:r>
    </w:p>
    <w:p w14:paraId="3A44A3B5" w14:textId="77777777" w:rsidR="00B235E1" w:rsidRPr="008B02E4" w:rsidRDefault="00B235E1" w:rsidP="00B235E1">
      <w:pPr>
        <w:pStyle w:val="BodyText"/>
        <w:spacing w:line="240" w:lineRule="auto"/>
        <w:jc w:val="both"/>
        <w:rPr>
          <w:rFonts w:ascii="Arial" w:hAnsi="Arial" w:cs="Arial"/>
          <w:b/>
          <w:sz w:val="24"/>
          <w:szCs w:val="24"/>
        </w:rPr>
      </w:pPr>
    </w:p>
    <w:p w14:paraId="76491F0F" w14:textId="6E469A4F" w:rsidR="00A53463" w:rsidRPr="008B02E4" w:rsidRDefault="00716C8E" w:rsidP="00521483">
      <w:pPr>
        <w:pStyle w:val="Heading3"/>
        <w:jc w:val="both"/>
        <w:rPr>
          <w:rFonts w:ascii="Arial" w:hAnsi="Arial" w:cs="Arial"/>
          <w:sz w:val="24"/>
          <w:szCs w:val="24"/>
        </w:rPr>
      </w:pPr>
      <w:r w:rsidRPr="008B02E4">
        <w:rPr>
          <w:rFonts w:ascii="Arial" w:hAnsi="Arial" w:cs="Arial"/>
          <w:b/>
          <w:sz w:val="24"/>
          <w:szCs w:val="24"/>
        </w:rPr>
        <w:t xml:space="preserve">Please return </w:t>
      </w:r>
      <w:r w:rsidR="00E470EB" w:rsidRPr="008B02E4">
        <w:rPr>
          <w:rFonts w:ascii="Arial" w:hAnsi="Arial" w:cs="Arial"/>
          <w:b/>
          <w:sz w:val="24"/>
          <w:szCs w:val="24"/>
        </w:rPr>
        <w:t xml:space="preserve">this form to </w:t>
      </w:r>
      <w:r w:rsidR="009A570D">
        <w:rPr>
          <w:rFonts w:ascii="Arial" w:hAnsi="Arial" w:cs="Arial"/>
          <w:b/>
          <w:sz w:val="24"/>
          <w:szCs w:val="24"/>
        </w:rPr>
        <w:t>Grants</w:t>
      </w:r>
      <w:r w:rsidR="00364208">
        <w:rPr>
          <w:rFonts w:ascii="Arial" w:hAnsi="Arial" w:cs="Arial"/>
          <w:b/>
          <w:sz w:val="24"/>
          <w:szCs w:val="24"/>
        </w:rPr>
        <w:t xml:space="preserve"> &amp; Awards </w:t>
      </w:r>
      <w:r w:rsidR="00EE1AF8" w:rsidRPr="008B02E4">
        <w:rPr>
          <w:rFonts w:ascii="Arial" w:hAnsi="Arial" w:cs="Arial"/>
          <w:b/>
          <w:sz w:val="24"/>
          <w:szCs w:val="24"/>
        </w:rPr>
        <w:t>Officer</w:t>
      </w:r>
      <w:r w:rsidR="00424001" w:rsidRPr="008B02E4">
        <w:rPr>
          <w:rFonts w:ascii="Arial" w:hAnsi="Arial" w:cs="Arial"/>
          <w:sz w:val="24"/>
          <w:szCs w:val="24"/>
        </w:rPr>
        <w:t xml:space="preserve">, </w:t>
      </w:r>
      <w:r w:rsidR="00F111FB">
        <w:rPr>
          <w:rFonts w:ascii="Arial" w:hAnsi="Arial" w:cs="Arial"/>
          <w:sz w:val="24"/>
          <w:szCs w:val="24"/>
        </w:rPr>
        <w:t>Prof Gordon Noble</w:t>
      </w:r>
      <w:r w:rsidR="00EE1AF8" w:rsidRPr="008B02E4">
        <w:rPr>
          <w:rFonts w:ascii="Arial" w:hAnsi="Arial" w:cs="Arial"/>
          <w:sz w:val="24"/>
          <w:szCs w:val="24"/>
        </w:rPr>
        <w:t xml:space="preserve"> </w:t>
      </w:r>
      <w:r w:rsidR="00F111FB">
        <w:rPr>
          <w:rFonts w:ascii="Arial" w:hAnsi="Arial" w:cs="Arial"/>
          <w:sz w:val="24"/>
          <w:szCs w:val="24"/>
        </w:rPr>
        <w:t>g.noble</w:t>
      </w:r>
      <w:r w:rsidR="00EE1AF8" w:rsidRPr="008B02E4">
        <w:rPr>
          <w:rFonts w:ascii="Arial" w:hAnsi="Arial" w:cs="Arial"/>
          <w:sz w:val="24"/>
          <w:szCs w:val="24"/>
        </w:rPr>
        <w:t>@</w:t>
      </w:r>
      <w:r w:rsidR="00F111FB">
        <w:rPr>
          <w:rFonts w:ascii="Arial" w:hAnsi="Arial" w:cs="Arial"/>
          <w:sz w:val="24"/>
          <w:szCs w:val="24"/>
        </w:rPr>
        <w:t>abdn</w:t>
      </w:r>
      <w:r w:rsidR="00EE1AF8" w:rsidRPr="008B02E4">
        <w:rPr>
          <w:rFonts w:ascii="Arial" w:hAnsi="Arial" w:cs="Arial"/>
          <w:sz w:val="24"/>
          <w:szCs w:val="24"/>
        </w:rPr>
        <w:t>.ac.uk</w:t>
      </w:r>
    </w:p>
    <w:p w14:paraId="6E396726" w14:textId="77777777" w:rsidR="00716C8E" w:rsidRPr="008B02E4" w:rsidRDefault="00716C8E">
      <w:pPr>
        <w:spacing w:line="240" w:lineRule="auto"/>
        <w:rPr>
          <w:rFonts w:cs="Arial"/>
          <w:sz w:val="24"/>
          <w:szCs w:val="24"/>
        </w:rPr>
      </w:pPr>
    </w:p>
    <w:p w14:paraId="087EAEDA" w14:textId="1549F269" w:rsidR="008B02E4" w:rsidRDefault="00716C8E" w:rsidP="007829FB">
      <w:pPr>
        <w:spacing w:line="240" w:lineRule="auto"/>
        <w:jc w:val="both"/>
        <w:rPr>
          <w:rFonts w:cs="Arial"/>
          <w:b/>
          <w:sz w:val="24"/>
          <w:szCs w:val="24"/>
        </w:rPr>
      </w:pPr>
      <w:r w:rsidRPr="008B02E4">
        <w:rPr>
          <w:rFonts w:cs="Arial"/>
          <w:b/>
          <w:sz w:val="24"/>
          <w:szCs w:val="24"/>
        </w:rPr>
        <w:t xml:space="preserve">The closing date for applications is </w:t>
      </w:r>
      <w:r w:rsidRPr="008B02E4">
        <w:rPr>
          <w:rFonts w:cs="Arial"/>
          <w:b/>
          <w:sz w:val="24"/>
          <w:szCs w:val="24"/>
          <w:u w:val="single"/>
        </w:rPr>
        <w:t>31</w:t>
      </w:r>
      <w:r w:rsidRPr="008B02E4">
        <w:rPr>
          <w:rFonts w:cs="Arial"/>
          <w:b/>
          <w:sz w:val="24"/>
          <w:szCs w:val="24"/>
          <w:u w:val="single"/>
          <w:vertAlign w:val="superscript"/>
        </w:rPr>
        <w:t>st</w:t>
      </w:r>
      <w:r w:rsidRPr="008B02E4">
        <w:rPr>
          <w:rFonts w:cs="Arial"/>
          <w:b/>
          <w:sz w:val="24"/>
          <w:szCs w:val="24"/>
          <w:u w:val="single"/>
        </w:rPr>
        <w:t xml:space="preserve"> January</w:t>
      </w:r>
      <w:r w:rsidRPr="008B02E4">
        <w:rPr>
          <w:rFonts w:cs="Arial"/>
          <w:b/>
          <w:sz w:val="24"/>
          <w:szCs w:val="24"/>
        </w:rPr>
        <w:t>, by which time applicants should als</w:t>
      </w:r>
      <w:r w:rsidR="007829FB" w:rsidRPr="008B02E4">
        <w:rPr>
          <w:rFonts w:cs="Arial"/>
          <w:b/>
          <w:sz w:val="24"/>
          <w:szCs w:val="24"/>
        </w:rPr>
        <w:t xml:space="preserve">o ensure that their reference </w:t>
      </w:r>
      <w:r w:rsidR="00751EA5" w:rsidRPr="008B02E4">
        <w:rPr>
          <w:rFonts w:cs="Arial"/>
          <w:b/>
          <w:sz w:val="24"/>
          <w:szCs w:val="24"/>
        </w:rPr>
        <w:t xml:space="preserve">and letter of support (if required) </w:t>
      </w:r>
      <w:r w:rsidR="007829FB" w:rsidRPr="008B02E4">
        <w:rPr>
          <w:rFonts w:cs="Arial"/>
          <w:b/>
          <w:sz w:val="24"/>
          <w:szCs w:val="24"/>
        </w:rPr>
        <w:t>has</w:t>
      </w:r>
      <w:r w:rsidRPr="008B02E4">
        <w:rPr>
          <w:rFonts w:cs="Arial"/>
          <w:b/>
          <w:sz w:val="24"/>
          <w:szCs w:val="24"/>
        </w:rPr>
        <w:t xml:space="preserve"> been sent </w:t>
      </w:r>
      <w:r w:rsidR="00A53463" w:rsidRPr="008B02E4">
        <w:rPr>
          <w:rFonts w:cs="Arial"/>
          <w:b/>
          <w:sz w:val="24"/>
          <w:szCs w:val="24"/>
        </w:rPr>
        <w:t xml:space="preserve">by email </w:t>
      </w:r>
      <w:r w:rsidRPr="008B02E4">
        <w:rPr>
          <w:rFonts w:cs="Arial"/>
          <w:b/>
          <w:sz w:val="24"/>
          <w:szCs w:val="24"/>
        </w:rPr>
        <w:t xml:space="preserve">to the </w:t>
      </w:r>
      <w:r w:rsidR="00521483" w:rsidRPr="008B02E4">
        <w:rPr>
          <w:rFonts w:cs="Arial"/>
          <w:b/>
          <w:sz w:val="24"/>
          <w:szCs w:val="24"/>
        </w:rPr>
        <w:t>Grants</w:t>
      </w:r>
      <w:r w:rsidR="00751EA5" w:rsidRPr="008B02E4">
        <w:rPr>
          <w:rFonts w:cs="Arial"/>
          <w:b/>
          <w:sz w:val="24"/>
          <w:szCs w:val="24"/>
        </w:rPr>
        <w:t xml:space="preserve"> &amp; Awards Officer</w:t>
      </w:r>
      <w:r w:rsidR="000815F3" w:rsidRPr="008B02E4">
        <w:rPr>
          <w:rFonts w:cs="Arial"/>
          <w:b/>
          <w:sz w:val="24"/>
          <w:szCs w:val="24"/>
        </w:rPr>
        <w:t xml:space="preserve">. Please note that applications are limited to members of the Society. </w:t>
      </w:r>
    </w:p>
    <w:p w14:paraId="3A48DEBE" w14:textId="50E56861" w:rsidR="008B02E4" w:rsidRDefault="008B02E4" w:rsidP="007829FB">
      <w:pPr>
        <w:spacing w:line="240" w:lineRule="auto"/>
        <w:jc w:val="both"/>
        <w:rPr>
          <w:rFonts w:cs="Arial"/>
          <w:b/>
          <w:sz w:val="24"/>
          <w:szCs w:val="24"/>
        </w:rPr>
      </w:pPr>
      <w:r w:rsidRPr="008B02E4">
        <w:rPr>
          <w:rFonts w:cs="Arial"/>
          <w:b/>
          <w:noProof/>
          <w:sz w:val="24"/>
          <w:szCs w:val="24"/>
          <w:lang w:val="en-IE" w:eastAsia="en-IE"/>
        </w:rPr>
        <mc:AlternateContent>
          <mc:Choice Requires="wps">
            <w:drawing>
              <wp:anchor distT="0" distB="0" distL="114300" distR="114300" simplePos="0" relativeHeight="251657728" behindDoc="0" locked="0" layoutInCell="1" allowOverlap="1" wp14:anchorId="5C8BAE3B" wp14:editId="038B2690">
                <wp:simplePos x="0" y="0"/>
                <wp:positionH relativeFrom="column">
                  <wp:posOffset>4981575</wp:posOffset>
                </wp:positionH>
                <wp:positionV relativeFrom="paragraph">
                  <wp:posOffset>140970</wp:posOffset>
                </wp:positionV>
                <wp:extent cx="361950" cy="24765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8600E" id="Rectangle 2" o:spid="_x0000_s1026" style="position:absolute;margin-left:392.25pt;margin-top:11.1pt;width:28.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P5HwIAADsEAAAOAAAAZHJzL2Uyb0RvYy54bWysU1Fv0zAQfkfiP1h+p2lD261R02nqKEIa&#10;MDH4Aa7jJBaOz5zdpuXX7+x0pQOeEHmw7nLnz3ffd7e8OXSG7RV6Dbbkk9GYM2UlVNo2Jf/2dfPm&#10;mjMfhK2EAatKflSe36xev1r2rlA5tGAqhYxArC96V/I2BFdkmZet6oQfgVOWgjVgJwK52GQVip7Q&#10;O5Pl4/E86wErhyCV9/T3bgjyVcKvayXD57r2KjBTcqotpBPTuY1ntlqKokHhWi1PZYh/qKIT2tKj&#10;Z6g7EQTbof4DqtMSwUMdRhK6DOpaS5V6oG4m49+6eWyFU6kXIse7M03+/8HKT/sHZLoi7TizoiOJ&#10;vhBpwjZGsTzS0ztfUNaje8DYoHf3IL97ZmHdUpa6RYS+VaKioiYxP3txITqerrJt/xEqQhe7AImp&#10;Q41dBCQO2CEJcjwLog6BSfr5dj5ZzEg2SaF8ejUnO74giufLDn14r6Bj0Sg5UukJXOzvfRhSn1NS&#10;8WB0tdHGJAeb7dog2wuajU36Tuj+Ms1Y1pd8MctnCflFzF9CjNP3N4hOBxpyo7uSX5+TRBFZe2cr&#10;KlMUQWgz2NSdsScaI3ODAluojsQiwjDBtHFktIA/Oetpekvuf+wEKs7MB0tKLCbTaRz35ExnVzk5&#10;eBnZXkaElQRV8sDZYK7DsCI7h7pp6aVJ6t3CLalX68RsVHao6lQsTWjS5rRNcQUu/ZT1a+dXTwAA&#10;AP//AwBQSwMEFAAGAAgAAAAhADPxlpffAAAACQEAAA8AAABkcnMvZG93bnJldi54bWxMj8FOg0AQ&#10;hu8mvsNmTLzZhbVWpAyN0dTEY0sv3gaYAsruEnZp0ad3PdXjzHz55/uzzax7ceLRddYgxIsIBJvK&#10;1p1pEA7F9i4B4TyZmnprGOGbHWzy66uM0tqezY5Pe9+IEGJcSgit90Mqpata1uQWdmATbkc7avJh&#10;HBtZj3QO4bqXKopWUlNnwoeWBn5pufraTxqh7NSBfnbFW6Sftvf+fS4+p49XxNub+XkNwvPsLzD8&#10;6Qd1yINTaSdTO9EjPCbLh4AiKKVABCBZxmFRIqxiBTLP5P8G+S8AAAD//wMAUEsBAi0AFAAGAAgA&#10;AAAhALaDOJL+AAAA4QEAABMAAAAAAAAAAAAAAAAAAAAAAFtDb250ZW50X1R5cGVzXS54bWxQSwEC&#10;LQAUAAYACAAAACEAOP0h/9YAAACUAQAACwAAAAAAAAAAAAAAAAAvAQAAX3JlbHMvLnJlbHNQSwEC&#10;LQAUAAYACAAAACEAYG1T+R8CAAA7BAAADgAAAAAAAAAAAAAAAAAuAgAAZHJzL2Uyb0RvYy54bWxQ&#10;SwECLQAUAAYACAAAACEAM/GWl98AAAAJAQAADwAAAAAAAAAAAAAAAAB5BAAAZHJzL2Rvd25yZXYu&#10;eG1sUEsFBgAAAAAEAAQA8wAAAIUFAAAAAA==&#10;"/>
            </w:pict>
          </mc:Fallback>
        </mc:AlternateContent>
      </w:r>
    </w:p>
    <w:p w14:paraId="2B3721CE" w14:textId="65EB6DBD" w:rsidR="00716C8E" w:rsidRPr="008B02E4" w:rsidRDefault="000815F3" w:rsidP="007829FB">
      <w:pPr>
        <w:spacing w:line="240" w:lineRule="auto"/>
        <w:jc w:val="both"/>
        <w:rPr>
          <w:rFonts w:cs="Arial"/>
          <w:b/>
          <w:sz w:val="24"/>
          <w:szCs w:val="24"/>
        </w:rPr>
      </w:pPr>
      <w:r w:rsidRPr="008B02E4">
        <w:rPr>
          <w:rFonts w:cs="Arial"/>
          <w:b/>
          <w:sz w:val="24"/>
          <w:szCs w:val="24"/>
        </w:rPr>
        <w:t xml:space="preserve">Please tick this box to confirm that you are a member of the Society </w:t>
      </w:r>
    </w:p>
    <w:p w14:paraId="7D189F31" w14:textId="77777777" w:rsidR="00A53463" w:rsidRPr="008B02E4" w:rsidRDefault="00A53463">
      <w:pPr>
        <w:pBdr>
          <w:bottom w:val="single" w:sz="12" w:space="1" w:color="auto"/>
        </w:pBdr>
        <w:spacing w:line="240" w:lineRule="auto"/>
        <w:rPr>
          <w:rFonts w:cs="Arial"/>
          <w:b/>
          <w:sz w:val="24"/>
          <w:szCs w:val="24"/>
        </w:rPr>
      </w:pPr>
    </w:p>
    <w:p w14:paraId="34A02651" w14:textId="77777777" w:rsidR="000815F3" w:rsidRPr="008B02E4" w:rsidRDefault="000815F3" w:rsidP="000815F3">
      <w:pPr>
        <w:rPr>
          <w:rFonts w:cs="Arial"/>
          <w:sz w:val="24"/>
          <w:szCs w:val="24"/>
        </w:rPr>
      </w:pPr>
    </w:p>
    <w:p w14:paraId="7EEAD3A7" w14:textId="77777777" w:rsidR="00716C8E" w:rsidRPr="008B02E4" w:rsidRDefault="00716C8E">
      <w:pPr>
        <w:rPr>
          <w:rFonts w:cs="Arial"/>
        </w:rPr>
      </w:pPr>
    </w:p>
    <w:p w14:paraId="11C6B2E5" w14:textId="77777777" w:rsidR="00716C8E" w:rsidRPr="008B02E4" w:rsidRDefault="00716C8E">
      <w:pPr>
        <w:pStyle w:val="Heading4"/>
        <w:spacing w:line="360" w:lineRule="auto"/>
        <w:rPr>
          <w:rFonts w:ascii="Arial" w:hAnsi="Arial" w:cs="Arial"/>
          <w:b/>
        </w:rPr>
      </w:pPr>
      <w:r w:rsidRPr="008B02E4">
        <w:rPr>
          <w:rFonts w:ascii="Arial" w:hAnsi="Arial" w:cs="Arial"/>
          <w:b/>
        </w:rPr>
        <w:t>1 Full name (surname underlined) and title</w:t>
      </w:r>
    </w:p>
    <w:p w14:paraId="0EC9AD2C" w14:textId="77777777" w:rsidR="00716C8E" w:rsidRPr="008B02E4" w:rsidRDefault="00716C8E">
      <w:pPr>
        <w:rPr>
          <w:rFonts w:cs="Arial"/>
        </w:rPr>
      </w:pPr>
    </w:p>
    <w:p w14:paraId="6A052A61" w14:textId="77777777" w:rsidR="00716C8E" w:rsidRPr="008B02E4" w:rsidRDefault="008426A5" w:rsidP="00A53463">
      <w:pPr>
        <w:pStyle w:val="Heading1"/>
        <w:rPr>
          <w:rFonts w:ascii="Arial" w:hAnsi="Arial" w:cs="Arial"/>
        </w:rPr>
      </w:pPr>
      <w:r w:rsidRPr="008B02E4">
        <w:rPr>
          <w:rFonts w:ascii="Arial" w:hAnsi="Arial" w:cs="Arial"/>
        </w:rPr>
        <w:t>2</w:t>
      </w:r>
      <w:r w:rsidR="00A53463" w:rsidRPr="008B02E4">
        <w:rPr>
          <w:rFonts w:ascii="Arial" w:hAnsi="Arial" w:cs="Arial"/>
        </w:rPr>
        <w:t xml:space="preserve"> Email a</w:t>
      </w:r>
      <w:r w:rsidR="00716C8E" w:rsidRPr="008B02E4">
        <w:rPr>
          <w:rFonts w:ascii="Arial" w:hAnsi="Arial" w:cs="Arial"/>
        </w:rPr>
        <w:t xml:space="preserve">ddress for correspondence </w:t>
      </w:r>
    </w:p>
    <w:p w14:paraId="6337AA52" w14:textId="77777777" w:rsidR="00E470EB" w:rsidRPr="008B02E4" w:rsidRDefault="00E470EB">
      <w:pPr>
        <w:rPr>
          <w:rFonts w:cs="Arial"/>
          <w:sz w:val="24"/>
        </w:rPr>
      </w:pPr>
    </w:p>
    <w:p w14:paraId="698DF8E2" w14:textId="77777777" w:rsidR="00716C8E" w:rsidRPr="008B02E4" w:rsidRDefault="008426A5">
      <w:pPr>
        <w:pStyle w:val="Heading1"/>
        <w:rPr>
          <w:rFonts w:ascii="Arial" w:hAnsi="Arial" w:cs="Arial"/>
        </w:rPr>
      </w:pPr>
      <w:r w:rsidRPr="008B02E4">
        <w:rPr>
          <w:rFonts w:ascii="Arial" w:hAnsi="Arial" w:cs="Arial"/>
        </w:rPr>
        <w:t>3</w:t>
      </w:r>
      <w:r w:rsidR="00716C8E" w:rsidRPr="008B02E4">
        <w:rPr>
          <w:rFonts w:ascii="Arial" w:hAnsi="Arial" w:cs="Arial"/>
        </w:rPr>
        <w:t xml:space="preserve"> Summary of academic and/or professional career to present</w:t>
      </w:r>
    </w:p>
    <w:p w14:paraId="0691E1ED" w14:textId="77777777" w:rsidR="00716C8E" w:rsidRPr="008B02E4" w:rsidRDefault="00716C8E">
      <w:pPr>
        <w:rPr>
          <w:rFonts w:cs="Arial"/>
          <w:sz w:val="24"/>
        </w:rPr>
      </w:pPr>
    </w:p>
    <w:p w14:paraId="25950330" w14:textId="77777777" w:rsidR="00716C8E" w:rsidRPr="008B02E4" w:rsidRDefault="00716C8E">
      <w:pPr>
        <w:rPr>
          <w:rFonts w:cs="Arial"/>
          <w:sz w:val="24"/>
        </w:rPr>
      </w:pPr>
    </w:p>
    <w:p w14:paraId="60A803DB" w14:textId="77777777" w:rsidR="00716C8E" w:rsidRPr="008B02E4" w:rsidRDefault="008426A5">
      <w:pPr>
        <w:pStyle w:val="Heading1"/>
        <w:rPr>
          <w:rFonts w:ascii="Arial" w:hAnsi="Arial" w:cs="Arial"/>
        </w:rPr>
      </w:pPr>
      <w:r w:rsidRPr="008B02E4">
        <w:rPr>
          <w:rFonts w:ascii="Arial" w:hAnsi="Arial" w:cs="Arial"/>
        </w:rPr>
        <w:t>4</w:t>
      </w:r>
      <w:r w:rsidR="00716C8E" w:rsidRPr="008B02E4">
        <w:rPr>
          <w:rFonts w:ascii="Arial" w:hAnsi="Arial" w:cs="Arial"/>
        </w:rPr>
        <w:t xml:space="preserve"> Details of grant requested</w:t>
      </w:r>
    </w:p>
    <w:p w14:paraId="28A8C3F9" w14:textId="77777777" w:rsidR="00716C8E" w:rsidRPr="008B02E4" w:rsidRDefault="00716C8E">
      <w:pPr>
        <w:rPr>
          <w:rFonts w:cs="Arial"/>
          <w:sz w:val="24"/>
        </w:rPr>
      </w:pPr>
      <w:r w:rsidRPr="008B02E4">
        <w:rPr>
          <w:rFonts w:cs="Arial"/>
          <w:sz w:val="24"/>
        </w:rPr>
        <w:t>Please underline which fund you wish this application to be considered for:</w:t>
      </w:r>
    </w:p>
    <w:p w14:paraId="46AB05D1" w14:textId="33E9AE32" w:rsidR="00EE1AF8" w:rsidRPr="008B02E4" w:rsidRDefault="00716C8E">
      <w:pPr>
        <w:pStyle w:val="Heading2"/>
        <w:spacing w:line="360" w:lineRule="auto"/>
        <w:rPr>
          <w:rFonts w:cs="Arial"/>
          <w:sz w:val="24"/>
        </w:rPr>
      </w:pPr>
      <w:r w:rsidRPr="008B02E4">
        <w:rPr>
          <w:rFonts w:cs="Arial"/>
          <w:sz w:val="24"/>
        </w:rPr>
        <w:t>Medieval Archaeology Research Grant</w:t>
      </w:r>
      <w:r w:rsidR="00A73E94" w:rsidRPr="008B02E4">
        <w:rPr>
          <w:rFonts w:cs="Arial"/>
          <w:sz w:val="24"/>
        </w:rPr>
        <w:t xml:space="preserve"> </w:t>
      </w:r>
      <w:r w:rsidR="00EE1AF8" w:rsidRPr="008B02E4">
        <w:rPr>
          <w:rFonts w:cs="Arial"/>
          <w:sz w:val="24"/>
        </w:rPr>
        <w:tab/>
      </w:r>
    </w:p>
    <w:p w14:paraId="02F73839" w14:textId="21EFAFDA" w:rsidR="00EE1AF8" w:rsidRPr="008B02E4" w:rsidRDefault="00806DEF">
      <w:pPr>
        <w:pStyle w:val="Heading2"/>
        <w:spacing w:line="360" w:lineRule="auto"/>
        <w:rPr>
          <w:rFonts w:cs="Arial"/>
          <w:sz w:val="24"/>
        </w:rPr>
      </w:pPr>
      <w:r>
        <w:rPr>
          <w:rFonts w:cs="Arial"/>
          <w:sz w:val="24"/>
        </w:rPr>
        <w:t>Postg</w:t>
      </w:r>
      <w:r w:rsidR="00EE1AF8" w:rsidRPr="008B02E4">
        <w:rPr>
          <w:rFonts w:cs="Arial"/>
          <w:sz w:val="24"/>
        </w:rPr>
        <w:t xml:space="preserve">raduate &amp; Early Career Travel Grant </w:t>
      </w:r>
      <w:r w:rsidR="00EE1AF8" w:rsidRPr="008B02E4">
        <w:rPr>
          <w:rFonts w:cs="Arial"/>
          <w:sz w:val="24"/>
        </w:rPr>
        <w:tab/>
      </w:r>
      <w:r w:rsidR="00EE1AF8" w:rsidRPr="008B02E4">
        <w:rPr>
          <w:rFonts w:cs="Arial"/>
          <w:sz w:val="24"/>
        </w:rPr>
        <w:tab/>
      </w:r>
    </w:p>
    <w:p w14:paraId="6D72F202" w14:textId="2A0AFF77" w:rsidR="00716C8E" w:rsidRPr="008B02E4" w:rsidRDefault="00EE1AF8">
      <w:pPr>
        <w:pStyle w:val="Heading2"/>
        <w:spacing w:line="360" w:lineRule="auto"/>
        <w:rPr>
          <w:rFonts w:cs="Arial"/>
          <w:sz w:val="24"/>
        </w:rPr>
      </w:pPr>
      <w:r w:rsidRPr="008B02E4">
        <w:rPr>
          <w:rFonts w:cs="Arial"/>
          <w:sz w:val="24"/>
        </w:rPr>
        <w:t>Training Bursary</w:t>
      </w:r>
    </w:p>
    <w:p w14:paraId="6DBB2CA9" w14:textId="77777777" w:rsidR="00716C8E" w:rsidRPr="008B02E4" w:rsidRDefault="00716C8E">
      <w:pPr>
        <w:rPr>
          <w:rFonts w:cs="Arial"/>
          <w:sz w:val="24"/>
        </w:rPr>
      </w:pPr>
    </w:p>
    <w:p w14:paraId="40AD4C00" w14:textId="77777777" w:rsidR="00716C8E" w:rsidRPr="008B02E4" w:rsidRDefault="00716C8E">
      <w:pPr>
        <w:rPr>
          <w:rFonts w:cs="Arial"/>
          <w:sz w:val="24"/>
        </w:rPr>
      </w:pPr>
      <w:r w:rsidRPr="008B02E4">
        <w:rPr>
          <w:rFonts w:cs="Arial"/>
          <w:sz w:val="24"/>
        </w:rPr>
        <w:t>Title of project (underlined) and summary (in no more than 50 words)</w:t>
      </w:r>
    </w:p>
    <w:p w14:paraId="53497889" w14:textId="77777777" w:rsidR="00716C8E" w:rsidRPr="008B02E4" w:rsidRDefault="00716C8E">
      <w:pPr>
        <w:rPr>
          <w:rFonts w:cs="Arial"/>
          <w:sz w:val="32"/>
        </w:rPr>
      </w:pPr>
    </w:p>
    <w:p w14:paraId="44A2061F" w14:textId="77777777" w:rsidR="00716C8E" w:rsidRPr="008B02E4" w:rsidRDefault="00716C8E">
      <w:pPr>
        <w:rPr>
          <w:rFonts w:cs="Arial"/>
          <w:sz w:val="24"/>
        </w:rPr>
      </w:pPr>
    </w:p>
    <w:p w14:paraId="16D1B1C0" w14:textId="77777777" w:rsidR="00716C8E" w:rsidRPr="008B02E4" w:rsidRDefault="00716C8E">
      <w:pPr>
        <w:rPr>
          <w:rFonts w:cs="Arial"/>
          <w:sz w:val="24"/>
        </w:rPr>
      </w:pPr>
    </w:p>
    <w:p w14:paraId="059CC81A" w14:textId="77777777" w:rsidR="00716C8E" w:rsidRPr="008B02E4" w:rsidRDefault="00716C8E" w:rsidP="00ED6C19">
      <w:pPr>
        <w:pStyle w:val="TOC1"/>
        <w:rPr>
          <w:rFonts w:ascii="Arial" w:hAnsi="Arial" w:cs="Arial"/>
        </w:rPr>
      </w:pPr>
    </w:p>
    <w:p w14:paraId="6AB54D82" w14:textId="77777777" w:rsidR="00716C8E" w:rsidRPr="008B02E4" w:rsidRDefault="00716C8E" w:rsidP="00ED6C19">
      <w:pPr>
        <w:pStyle w:val="TOC1"/>
        <w:rPr>
          <w:rFonts w:ascii="Arial" w:hAnsi="Arial" w:cs="Arial"/>
          <w:sz w:val="24"/>
        </w:rPr>
      </w:pPr>
      <w:r w:rsidRPr="008B02E4">
        <w:rPr>
          <w:rFonts w:ascii="Arial" w:hAnsi="Arial" w:cs="Arial"/>
          <w:sz w:val="24"/>
        </w:rPr>
        <w:t>Other persons involved in the direction of the project</w:t>
      </w:r>
      <w:r w:rsidR="00A53463" w:rsidRPr="008B02E4">
        <w:rPr>
          <w:rFonts w:ascii="Arial" w:hAnsi="Arial" w:cs="Arial"/>
          <w:sz w:val="24"/>
        </w:rPr>
        <w:t xml:space="preserve"> (if applicable)</w:t>
      </w:r>
      <w:r w:rsidR="000815F3" w:rsidRPr="008B02E4">
        <w:rPr>
          <w:rFonts w:ascii="Arial" w:hAnsi="Arial" w:cs="Arial"/>
          <w:sz w:val="24"/>
        </w:rPr>
        <w:t xml:space="preserve"> and supporting institutions (if applicable)</w:t>
      </w:r>
    </w:p>
    <w:p w14:paraId="486B59AE" w14:textId="1030841C" w:rsidR="00716C8E" w:rsidRPr="008B02E4" w:rsidRDefault="00716C8E">
      <w:pPr>
        <w:rPr>
          <w:rFonts w:cs="Arial"/>
          <w:sz w:val="32"/>
        </w:rPr>
      </w:pPr>
    </w:p>
    <w:p w14:paraId="3048F0CE" w14:textId="77777777" w:rsidR="00751EA5" w:rsidRPr="008B02E4" w:rsidRDefault="00751EA5">
      <w:pPr>
        <w:rPr>
          <w:rFonts w:cs="Arial"/>
          <w:sz w:val="32"/>
        </w:rPr>
      </w:pPr>
    </w:p>
    <w:p w14:paraId="595C3FCD" w14:textId="77777777" w:rsidR="00716C8E" w:rsidRPr="008B02E4" w:rsidRDefault="00716C8E">
      <w:pPr>
        <w:rPr>
          <w:rFonts w:cs="Arial"/>
          <w:sz w:val="24"/>
        </w:rPr>
      </w:pPr>
      <w:r w:rsidRPr="008B02E4">
        <w:rPr>
          <w:rFonts w:cs="Arial"/>
          <w:sz w:val="24"/>
        </w:rPr>
        <w:t>Sum requested from the Society</w:t>
      </w:r>
      <w:r w:rsidRPr="008B02E4">
        <w:rPr>
          <w:rFonts w:cs="Arial"/>
          <w:sz w:val="24"/>
        </w:rPr>
        <w:tab/>
        <w:t>Total estimated cost of project</w:t>
      </w:r>
    </w:p>
    <w:p w14:paraId="43088246" w14:textId="77777777" w:rsidR="00716C8E" w:rsidRPr="008B02E4" w:rsidRDefault="00716C8E">
      <w:pPr>
        <w:rPr>
          <w:rFonts w:cs="Arial"/>
          <w:b/>
          <w:sz w:val="24"/>
        </w:rPr>
      </w:pPr>
      <w:r w:rsidRPr="008B02E4">
        <w:rPr>
          <w:rFonts w:cs="Arial"/>
          <w:b/>
          <w:sz w:val="24"/>
        </w:rPr>
        <w:t>£</w:t>
      </w:r>
      <w:r w:rsidRPr="008B02E4">
        <w:rPr>
          <w:rFonts w:cs="Arial"/>
          <w:b/>
          <w:sz w:val="24"/>
        </w:rPr>
        <w:tab/>
      </w:r>
      <w:r w:rsidRPr="008B02E4">
        <w:rPr>
          <w:rFonts w:cs="Arial"/>
          <w:b/>
          <w:sz w:val="24"/>
        </w:rPr>
        <w:tab/>
      </w:r>
      <w:r w:rsidRPr="008B02E4">
        <w:rPr>
          <w:rFonts w:cs="Arial"/>
          <w:b/>
          <w:sz w:val="24"/>
        </w:rPr>
        <w:tab/>
      </w:r>
      <w:r w:rsidRPr="008B02E4">
        <w:rPr>
          <w:rFonts w:cs="Arial"/>
          <w:b/>
          <w:sz w:val="24"/>
        </w:rPr>
        <w:tab/>
      </w:r>
      <w:r w:rsidRPr="008B02E4">
        <w:rPr>
          <w:rFonts w:cs="Arial"/>
          <w:b/>
          <w:sz w:val="24"/>
        </w:rPr>
        <w:tab/>
        <w:t>£</w:t>
      </w:r>
    </w:p>
    <w:p w14:paraId="387A995D" w14:textId="77777777" w:rsidR="007829FB" w:rsidRPr="008B02E4" w:rsidRDefault="007829FB">
      <w:pPr>
        <w:pStyle w:val="Heading4"/>
        <w:spacing w:line="360" w:lineRule="auto"/>
        <w:rPr>
          <w:rFonts w:ascii="Arial" w:hAnsi="Arial" w:cs="Arial"/>
          <w:b/>
        </w:rPr>
      </w:pPr>
    </w:p>
    <w:p w14:paraId="525A47C5" w14:textId="77777777" w:rsidR="000815F3" w:rsidRPr="008B02E4" w:rsidRDefault="000815F3" w:rsidP="000815F3">
      <w:pPr>
        <w:pStyle w:val="BodyText2"/>
        <w:jc w:val="both"/>
        <w:rPr>
          <w:rFonts w:ascii="Arial" w:hAnsi="Arial" w:cs="Arial"/>
        </w:rPr>
      </w:pPr>
      <w:r w:rsidRPr="008B02E4">
        <w:rPr>
          <w:rFonts w:ascii="Arial" w:hAnsi="Arial" w:cs="Arial"/>
        </w:rPr>
        <w:t>Please list any other applications made in connection with this project and their outcomes if known (applicants are asked to inform the Society of any developments with respect to applications that are pending at the time of application to the Society)</w:t>
      </w:r>
    </w:p>
    <w:p w14:paraId="6C80393D" w14:textId="77777777" w:rsidR="000815F3" w:rsidRPr="008B02E4" w:rsidRDefault="000815F3" w:rsidP="000815F3">
      <w:pPr>
        <w:pStyle w:val="BodyText2"/>
        <w:rPr>
          <w:rFonts w:ascii="Arial" w:hAnsi="Arial" w:cs="Arial"/>
        </w:rPr>
      </w:pPr>
    </w:p>
    <w:p w14:paraId="0E20CFDA" w14:textId="77777777" w:rsidR="000815F3" w:rsidRPr="008B02E4" w:rsidRDefault="000815F3" w:rsidP="000815F3">
      <w:pPr>
        <w:pStyle w:val="BodyText2"/>
        <w:rPr>
          <w:rFonts w:ascii="Arial" w:hAnsi="Arial" w:cs="Arial"/>
        </w:rPr>
      </w:pPr>
    </w:p>
    <w:p w14:paraId="1BD286E2" w14:textId="77777777" w:rsidR="000815F3" w:rsidRPr="008B02E4" w:rsidRDefault="000815F3" w:rsidP="000815F3">
      <w:pPr>
        <w:jc w:val="both"/>
        <w:rPr>
          <w:rFonts w:cs="Arial"/>
          <w:sz w:val="32"/>
        </w:rPr>
      </w:pPr>
    </w:p>
    <w:p w14:paraId="768D57C7" w14:textId="0C53035C" w:rsidR="000815F3" w:rsidRPr="008B02E4" w:rsidRDefault="000815F3" w:rsidP="000815F3">
      <w:pPr>
        <w:pStyle w:val="BodyText2"/>
        <w:jc w:val="both"/>
        <w:rPr>
          <w:rFonts w:ascii="Arial" w:hAnsi="Arial" w:cs="Arial"/>
        </w:rPr>
      </w:pPr>
      <w:r w:rsidRPr="008B02E4">
        <w:rPr>
          <w:rFonts w:ascii="Arial" w:hAnsi="Arial" w:cs="Arial"/>
        </w:rPr>
        <w:t xml:space="preserve">Give a breakdown of the total costs to be incurred, specifying the </w:t>
      </w:r>
      <w:proofErr w:type="gramStart"/>
      <w:r w:rsidRPr="008B02E4">
        <w:rPr>
          <w:rFonts w:ascii="Arial" w:hAnsi="Arial" w:cs="Arial"/>
        </w:rPr>
        <w:t>particular items</w:t>
      </w:r>
      <w:proofErr w:type="gramEnd"/>
      <w:r w:rsidRPr="008B02E4">
        <w:rPr>
          <w:rFonts w:ascii="Arial" w:hAnsi="Arial" w:cs="Arial"/>
        </w:rPr>
        <w:t xml:space="preserve"> for which application here is being made to the Society. Claims for maintenance should state the number of days and the cost per day.</w:t>
      </w:r>
    </w:p>
    <w:p w14:paraId="276D58AB" w14:textId="77777777" w:rsidR="000815F3" w:rsidRPr="008B02E4" w:rsidRDefault="000815F3" w:rsidP="000815F3">
      <w:pPr>
        <w:rPr>
          <w:rFonts w:cs="Arial"/>
          <w:sz w:val="24"/>
        </w:rPr>
      </w:pPr>
    </w:p>
    <w:p w14:paraId="28EF56D6" w14:textId="77777777" w:rsidR="000815F3" w:rsidRPr="008B02E4" w:rsidRDefault="000815F3" w:rsidP="000815F3">
      <w:pPr>
        <w:rPr>
          <w:rFonts w:cs="Arial"/>
          <w:sz w:val="24"/>
        </w:rPr>
      </w:pPr>
    </w:p>
    <w:p w14:paraId="00E32ADC" w14:textId="77777777" w:rsidR="000815F3" w:rsidRPr="008B02E4" w:rsidRDefault="000815F3" w:rsidP="000815F3">
      <w:pPr>
        <w:rPr>
          <w:rFonts w:cs="Arial"/>
          <w:sz w:val="24"/>
        </w:rPr>
      </w:pPr>
    </w:p>
    <w:p w14:paraId="25EFE89B" w14:textId="77777777" w:rsidR="000815F3" w:rsidRPr="008B02E4" w:rsidRDefault="000815F3" w:rsidP="000815F3">
      <w:pPr>
        <w:rPr>
          <w:rFonts w:cs="Arial"/>
          <w:sz w:val="24"/>
        </w:rPr>
      </w:pPr>
    </w:p>
    <w:p w14:paraId="7FBB3C00" w14:textId="77777777" w:rsidR="000815F3" w:rsidRPr="008B02E4" w:rsidRDefault="000815F3" w:rsidP="000815F3">
      <w:pPr>
        <w:pStyle w:val="BodyText2"/>
        <w:rPr>
          <w:rFonts w:ascii="Arial" w:hAnsi="Arial" w:cs="Arial"/>
          <w:b/>
        </w:rPr>
      </w:pPr>
    </w:p>
    <w:p w14:paraId="4CF9D275" w14:textId="77777777" w:rsidR="007829FB" w:rsidRPr="008B02E4" w:rsidRDefault="007829FB">
      <w:pPr>
        <w:pStyle w:val="Heading4"/>
        <w:spacing w:line="360" w:lineRule="auto"/>
        <w:rPr>
          <w:rFonts w:ascii="Arial" w:hAnsi="Arial" w:cs="Arial"/>
          <w:b/>
        </w:rPr>
      </w:pPr>
    </w:p>
    <w:p w14:paraId="270BBDE1" w14:textId="77777777" w:rsidR="00716C8E" w:rsidRPr="008B02E4" w:rsidRDefault="008426A5">
      <w:pPr>
        <w:pStyle w:val="Heading4"/>
        <w:spacing w:line="360" w:lineRule="auto"/>
        <w:rPr>
          <w:rFonts w:ascii="Arial" w:hAnsi="Arial" w:cs="Arial"/>
        </w:rPr>
      </w:pPr>
      <w:r w:rsidRPr="008B02E4">
        <w:rPr>
          <w:rFonts w:ascii="Arial" w:hAnsi="Arial" w:cs="Arial"/>
          <w:b/>
        </w:rPr>
        <w:t>5</w:t>
      </w:r>
      <w:r w:rsidR="00716C8E" w:rsidRPr="008B02E4">
        <w:rPr>
          <w:rFonts w:ascii="Arial" w:hAnsi="Arial" w:cs="Arial"/>
          <w:b/>
        </w:rPr>
        <w:t xml:space="preserve"> Publications </w:t>
      </w:r>
      <w:r w:rsidR="00716C8E" w:rsidRPr="008B02E4">
        <w:rPr>
          <w:rFonts w:ascii="Arial" w:hAnsi="Arial" w:cs="Arial"/>
        </w:rPr>
        <w:t>(list your principal relevant publications up to a maximum of 6)</w:t>
      </w:r>
    </w:p>
    <w:p w14:paraId="08801F62" w14:textId="77777777" w:rsidR="00716C8E" w:rsidRPr="008B02E4" w:rsidRDefault="00716C8E">
      <w:pPr>
        <w:rPr>
          <w:rFonts w:cs="Arial"/>
        </w:rPr>
      </w:pPr>
    </w:p>
    <w:p w14:paraId="3640A062" w14:textId="77777777" w:rsidR="00716C8E" w:rsidRPr="008B02E4" w:rsidRDefault="00716C8E">
      <w:pPr>
        <w:rPr>
          <w:rFonts w:cs="Arial"/>
        </w:rPr>
      </w:pPr>
    </w:p>
    <w:p w14:paraId="6855A8C4" w14:textId="77777777" w:rsidR="00716C8E" w:rsidRPr="008B02E4" w:rsidRDefault="00716C8E">
      <w:pPr>
        <w:rPr>
          <w:rFonts w:cs="Arial"/>
        </w:rPr>
      </w:pPr>
    </w:p>
    <w:p w14:paraId="393846E3" w14:textId="77777777" w:rsidR="00716C8E" w:rsidRPr="008B02E4" w:rsidRDefault="00716C8E">
      <w:pPr>
        <w:rPr>
          <w:rFonts w:cs="Arial"/>
        </w:rPr>
      </w:pPr>
    </w:p>
    <w:p w14:paraId="3F044A95" w14:textId="77777777" w:rsidR="00716C8E" w:rsidRPr="008B02E4" w:rsidRDefault="00716C8E" w:rsidP="00ED6C19">
      <w:pPr>
        <w:pStyle w:val="TOC1"/>
        <w:rPr>
          <w:rFonts w:ascii="Arial" w:hAnsi="Arial" w:cs="Arial"/>
        </w:rPr>
      </w:pPr>
    </w:p>
    <w:p w14:paraId="22AE00FC" w14:textId="77777777" w:rsidR="00716C8E" w:rsidRPr="008B02E4" w:rsidRDefault="008426A5">
      <w:pPr>
        <w:pStyle w:val="Heading4"/>
        <w:spacing w:line="360" w:lineRule="auto"/>
        <w:rPr>
          <w:rFonts w:ascii="Arial" w:hAnsi="Arial" w:cs="Arial"/>
          <w:b/>
        </w:rPr>
      </w:pPr>
      <w:r w:rsidRPr="008B02E4">
        <w:rPr>
          <w:rFonts w:ascii="Arial" w:hAnsi="Arial" w:cs="Arial"/>
          <w:b/>
        </w:rPr>
        <w:t>6</w:t>
      </w:r>
      <w:r w:rsidR="00716C8E" w:rsidRPr="008B02E4">
        <w:rPr>
          <w:rFonts w:ascii="Arial" w:hAnsi="Arial" w:cs="Arial"/>
          <w:b/>
        </w:rPr>
        <w:t xml:space="preserve"> Particulars of project</w:t>
      </w:r>
    </w:p>
    <w:p w14:paraId="086888A2" w14:textId="77777777" w:rsidR="00716C8E" w:rsidRPr="008B02E4" w:rsidRDefault="00716C8E">
      <w:pPr>
        <w:pStyle w:val="Heading4"/>
        <w:rPr>
          <w:rFonts w:ascii="Arial" w:hAnsi="Arial" w:cs="Arial"/>
        </w:rPr>
      </w:pPr>
      <w:r w:rsidRPr="008B02E4">
        <w:rPr>
          <w:rFonts w:ascii="Arial" w:hAnsi="Arial" w:cs="Arial"/>
        </w:rPr>
        <w:t>When did the project begin</w:t>
      </w:r>
      <w:r w:rsidRPr="008B02E4">
        <w:rPr>
          <w:rFonts w:ascii="Arial" w:hAnsi="Arial" w:cs="Arial"/>
        </w:rPr>
        <w:tab/>
      </w:r>
      <w:r w:rsidRPr="008B02E4">
        <w:rPr>
          <w:rFonts w:ascii="Arial" w:hAnsi="Arial" w:cs="Arial"/>
        </w:rPr>
        <w:tab/>
      </w:r>
      <w:r w:rsidRPr="008B02E4">
        <w:rPr>
          <w:rFonts w:ascii="Arial" w:hAnsi="Arial" w:cs="Arial"/>
        </w:rPr>
        <w:tab/>
        <w:t>When will the project end</w:t>
      </w:r>
    </w:p>
    <w:p w14:paraId="2D4E7476" w14:textId="77777777" w:rsidR="00716C8E" w:rsidRPr="008B02E4" w:rsidRDefault="00716C8E">
      <w:pPr>
        <w:pStyle w:val="Heading4"/>
        <w:spacing w:line="360" w:lineRule="auto"/>
        <w:rPr>
          <w:rFonts w:ascii="Arial" w:hAnsi="Arial" w:cs="Arial"/>
          <w:sz w:val="32"/>
        </w:rPr>
      </w:pPr>
    </w:p>
    <w:p w14:paraId="35D6A2E4" w14:textId="77777777" w:rsidR="00716C8E" w:rsidRPr="008B02E4" w:rsidRDefault="00716C8E">
      <w:pPr>
        <w:pStyle w:val="Heading4"/>
        <w:spacing w:line="360" w:lineRule="auto"/>
        <w:rPr>
          <w:rFonts w:ascii="Arial" w:hAnsi="Arial" w:cs="Arial"/>
        </w:rPr>
      </w:pPr>
      <w:r w:rsidRPr="008B02E4">
        <w:rPr>
          <w:rFonts w:ascii="Arial" w:hAnsi="Arial" w:cs="Arial"/>
        </w:rPr>
        <w:t>Starting date and end of present proposal</w:t>
      </w:r>
    </w:p>
    <w:p w14:paraId="0633DE5F" w14:textId="77777777" w:rsidR="00716C8E" w:rsidRPr="008B02E4" w:rsidRDefault="00716C8E">
      <w:pPr>
        <w:spacing w:line="240" w:lineRule="auto"/>
        <w:rPr>
          <w:rFonts w:cs="Arial"/>
          <w:sz w:val="24"/>
        </w:rPr>
      </w:pPr>
    </w:p>
    <w:p w14:paraId="0EE69850" w14:textId="77777777" w:rsidR="00716C8E" w:rsidRPr="008B02E4" w:rsidRDefault="00716C8E" w:rsidP="00ED6C19">
      <w:pPr>
        <w:pStyle w:val="TOC1"/>
        <w:rPr>
          <w:rFonts w:ascii="Arial" w:hAnsi="Arial" w:cs="Arial"/>
          <w:sz w:val="24"/>
        </w:rPr>
      </w:pPr>
      <w:r w:rsidRPr="008B02E4">
        <w:rPr>
          <w:rFonts w:ascii="Arial" w:hAnsi="Arial" w:cs="Arial"/>
          <w:sz w:val="24"/>
        </w:rPr>
        <w:t>What are your plans for publication?</w:t>
      </w:r>
    </w:p>
    <w:p w14:paraId="3F6DF893" w14:textId="77777777" w:rsidR="00716C8E" w:rsidRPr="008B02E4" w:rsidRDefault="00716C8E">
      <w:pPr>
        <w:rPr>
          <w:rFonts w:cs="Arial"/>
          <w:sz w:val="32"/>
        </w:rPr>
      </w:pPr>
    </w:p>
    <w:p w14:paraId="78E5EC20" w14:textId="77777777" w:rsidR="00716C8E" w:rsidRPr="008B02E4" w:rsidRDefault="00716C8E">
      <w:pPr>
        <w:spacing w:line="240" w:lineRule="auto"/>
        <w:rPr>
          <w:rFonts w:cs="Arial"/>
          <w:sz w:val="24"/>
        </w:rPr>
      </w:pPr>
    </w:p>
    <w:p w14:paraId="27A087D4" w14:textId="34217704" w:rsidR="00716C8E" w:rsidRDefault="00716C8E">
      <w:pPr>
        <w:spacing w:line="240" w:lineRule="auto"/>
        <w:rPr>
          <w:rFonts w:cs="Arial"/>
          <w:sz w:val="24"/>
        </w:rPr>
      </w:pPr>
    </w:p>
    <w:p w14:paraId="02DFAE5F" w14:textId="77777777" w:rsidR="008B02E4" w:rsidRPr="008B02E4" w:rsidRDefault="008B02E4">
      <w:pPr>
        <w:spacing w:line="240" w:lineRule="auto"/>
        <w:rPr>
          <w:rFonts w:cs="Arial"/>
          <w:sz w:val="24"/>
        </w:rPr>
      </w:pPr>
    </w:p>
    <w:p w14:paraId="5487A1C3" w14:textId="77777777" w:rsidR="00716C8E" w:rsidRPr="008B02E4" w:rsidRDefault="00716C8E">
      <w:pPr>
        <w:pStyle w:val="BodyText2"/>
        <w:rPr>
          <w:rFonts w:ascii="Arial" w:hAnsi="Arial" w:cs="Arial"/>
          <w:b/>
        </w:rPr>
      </w:pPr>
    </w:p>
    <w:p w14:paraId="72559632" w14:textId="17B03DA1" w:rsidR="00716C8E" w:rsidRPr="008B02E4" w:rsidRDefault="008426A5" w:rsidP="007829FB">
      <w:pPr>
        <w:pStyle w:val="BodyText2"/>
        <w:jc w:val="both"/>
        <w:rPr>
          <w:rFonts w:ascii="Arial" w:hAnsi="Arial" w:cs="Arial"/>
          <w:b/>
          <w:szCs w:val="24"/>
        </w:rPr>
      </w:pPr>
      <w:r w:rsidRPr="008B02E4">
        <w:rPr>
          <w:rFonts w:ascii="Arial" w:hAnsi="Arial" w:cs="Arial"/>
          <w:b/>
          <w:szCs w:val="24"/>
        </w:rPr>
        <w:t>7</w:t>
      </w:r>
      <w:r w:rsidR="007829FB" w:rsidRPr="008B02E4">
        <w:rPr>
          <w:rFonts w:ascii="Arial" w:hAnsi="Arial" w:cs="Arial"/>
          <w:b/>
          <w:szCs w:val="24"/>
        </w:rPr>
        <w:t xml:space="preserve"> Referee</w:t>
      </w:r>
      <w:r w:rsidR="00716C8E" w:rsidRPr="008B02E4">
        <w:rPr>
          <w:rFonts w:ascii="Arial" w:hAnsi="Arial" w:cs="Arial"/>
          <w:b/>
          <w:szCs w:val="24"/>
        </w:rPr>
        <w:t xml:space="preserve"> (applicants must e</w:t>
      </w:r>
      <w:r w:rsidR="007829FB" w:rsidRPr="008B02E4">
        <w:rPr>
          <w:rFonts w:ascii="Arial" w:hAnsi="Arial" w:cs="Arial"/>
          <w:b/>
          <w:szCs w:val="24"/>
        </w:rPr>
        <w:t>nsure that their referee</w:t>
      </w:r>
      <w:r w:rsidR="00A53463" w:rsidRPr="008B02E4">
        <w:rPr>
          <w:rFonts w:ascii="Arial" w:hAnsi="Arial" w:cs="Arial"/>
          <w:b/>
          <w:szCs w:val="24"/>
        </w:rPr>
        <w:t xml:space="preserve"> email</w:t>
      </w:r>
      <w:r w:rsidR="007829FB" w:rsidRPr="008B02E4">
        <w:rPr>
          <w:rFonts w:ascii="Arial" w:hAnsi="Arial" w:cs="Arial"/>
          <w:b/>
          <w:szCs w:val="24"/>
        </w:rPr>
        <w:t>s their letter</w:t>
      </w:r>
      <w:r w:rsidR="00716C8E" w:rsidRPr="008B02E4">
        <w:rPr>
          <w:rFonts w:ascii="Arial" w:hAnsi="Arial" w:cs="Arial"/>
          <w:b/>
          <w:szCs w:val="24"/>
        </w:rPr>
        <w:t xml:space="preserve"> of support to the </w:t>
      </w:r>
      <w:r w:rsidR="00364208">
        <w:rPr>
          <w:rFonts w:ascii="Arial" w:hAnsi="Arial" w:cs="Arial"/>
          <w:b/>
          <w:szCs w:val="24"/>
        </w:rPr>
        <w:t>Grants &amp; Awards Officer</w:t>
      </w:r>
      <w:r w:rsidR="00716C8E" w:rsidRPr="008B02E4">
        <w:rPr>
          <w:rFonts w:ascii="Arial" w:hAnsi="Arial" w:cs="Arial"/>
          <w:b/>
          <w:szCs w:val="24"/>
        </w:rPr>
        <w:t xml:space="preserve"> by the application deadline</w:t>
      </w:r>
      <w:r w:rsidR="00A53463" w:rsidRPr="008B02E4">
        <w:rPr>
          <w:rFonts w:ascii="Arial" w:hAnsi="Arial" w:cs="Arial"/>
          <w:b/>
          <w:szCs w:val="24"/>
        </w:rPr>
        <w:t>)</w:t>
      </w:r>
      <w:r w:rsidR="007829FB" w:rsidRPr="008B02E4">
        <w:rPr>
          <w:rFonts w:ascii="Arial" w:hAnsi="Arial" w:cs="Arial"/>
          <w:b/>
          <w:szCs w:val="24"/>
        </w:rPr>
        <w:t xml:space="preserve"> </w:t>
      </w:r>
      <w:r w:rsidR="007829FB" w:rsidRPr="008B02E4">
        <w:rPr>
          <w:rFonts w:ascii="Arial" w:hAnsi="Arial" w:cs="Arial"/>
          <w:szCs w:val="24"/>
        </w:rPr>
        <w:t xml:space="preserve">(the </w:t>
      </w:r>
      <w:r w:rsidR="007829FB" w:rsidRPr="008B02E4">
        <w:rPr>
          <w:rFonts w:ascii="Arial" w:hAnsi="Arial" w:cs="Arial"/>
          <w:szCs w:val="24"/>
        </w:rPr>
        <w:lastRenderedPageBreak/>
        <w:t xml:space="preserve">referee </w:t>
      </w:r>
      <w:r w:rsidR="00ED6C19" w:rsidRPr="008B02E4">
        <w:rPr>
          <w:rFonts w:ascii="Arial" w:hAnsi="Arial" w:cs="Arial"/>
          <w:szCs w:val="24"/>
        </w:rPr>
        <w:t>should normally be from a different organisation from that of the applicant, except in the case of students who may nominate their supervisor)</w:t>
      </w:r>
    </w:p>
    <w:p w14:paraId="586FECA1" w14:textId="794ACA83" w:rsidR="006A6BAF" w:rsidRPr="008B02E4" w:rsidRDefault="006A6BAF">
      <w:pPr>
        <w:rPr>
          <w:rFonts w:cs="Arial"/>
          <w:sz w:val="24"/>
          <w:szCs w:val="24"/>
        </w:rPr>
      </w:pPr>
    </w:p>
    <w:p w14:paraId="58D5CF0D" w14:textId="77777777" w:rsidR="00716C8E" w:rsidRPr="008B02E4" w:rsidRDefault="00716C8E">
      <w:pPr>
        <w:rPr>
          <w:rFonts w:cs="Arial"/>
          <w:sz w:val="24"/>
          <w:szCs w:val="24"/>
        </w:rPr>
      </w:pPr>
      <w:r w:rsidRPr="008B02E4">
        <w:rPr>
          <w:rFonts w:cs="Arial"/>
          <w:sz w:val="24"/>
          <w:szCs w:val="24"/>
        </w:rPr>
        <w:t>Name</w:t>
      </w:r>
      <w:r w:rsidR="007829FB" w:rsidRPr="008B02E4">
        <w:rPr>
          <w:rFonts w:cs="Arial"/>
          <w:sz w:val="24"/>
          <w:szCs w:val="24"/>
        </w:rPr>
        <w:t xml:space="preserve"> and institution:</w:t>
      </w:r>
      <w:r w:rsidRPr="008B02E4">
        <w:rPr>
          <w:rFonts w:cs="Arial"/>
          <w:sz w:val="24"/>
          <w:szCs w:val="24"/>
        </w:rPr>
        <w:tab/>
      </w:r>
      <w:r w:rsidRPr="008B02E4">
        <w:rPr>
          <w:rFonts w:cs="Arial"/>
          <w:sz w:val="24"/>
          <w:szCs w:val="24"/>
        </w:rPr>
        <w:tab/>
      </w:r>
    </w:p>
    <w:p w14:paraId="1D751B83" w14:textId="77777777" w:rsidR="007829FB" w:rsidRPr="008B02E4" w:rsidRDefault="007829FB">
      <w:pPr>
        <w:rPr>
          <w:rFonts w:cs="Arial"/>
          <w:sz w:val="24"/>
          <w:szCs w:val="24"/>
        </w:rPr>
      </w:pPr>
    </w:p>
    <w:p w14:paraId="65A5A2F9" w14:textId="77777777" w:rsidR="008B02E4" w:rsidRDefault="007829FB" w:rsidP="000815F3">
      <w:pPr>
        <w:rPr>
          <w:rFonts w:cs="Arial"/>
          <w:sz w:val="24"/>
          <w:szCs w:val="24"/>
        </w:rPr>
      </w:pPr>
      <w:r w:rsidRPr="008B02E4">
        <w:rPr>
          <w:rFonts w:cs="Arial"/>
          <w:sz w:val="24"/>
          <w:szCs w:val="24"/>
        </w:rPr>
        <w:t>Email address:</w:t>
      </w:r>
    </w:p>
    <w:p w14:paraId="68A31632" w14:textId="775C1E21" w:rsidR="008B02E4" w:rsidRDefault="008B02E4" w:rsidP="000815F3">
      <w:pPr>
        <w:rPr>
          <w:rFonts w:cs="Arial"/>
          <w:sz w:val="24"/>
          <w:szCs w:val="24"/>
        </w:rPr>
      </w:pPr>
    </w:p>
    <w:p w14:paraId="23FCCBC1" w14:textId="5A3124CA" w:rsidR="008B02E4" w:rsidRDefault="008B02E4" w:rsidP="000815F3">
      <w:pPr>
        <w:rPr>
          <w:rFonts w:cs="Arial"/>
          <w:sz w:val="24"/>
          <w:szCs w:val="24"/>
        </w:rPr>
      </w:pPr>
    </w:p>
    <w:p w14:paraId="2A5D2EA8" w14:textId="77777777" w:rsidR="008B02E4" w:rsidRDefault="008B02E4" w:rsidP="000815F3">
      <w:pPr>
        <w:rPr>
          <w:rFonts w:cs="Arial"/>
          <w:sz w:val="24"/>
          <w:szCs w:val="24"/>
        </w:rPr>
      </w:pPr>
    </w:p>
    <w:p w14:paraId="0066CE28" w14:textId="1E6A21E5" w:rsidR="00716C8E" w:rsidRPr="008B02E4" w:rsidRDefault="008426A5" w:rsidP="000815F3">
      <w:pPr>
        <w:rPr>
          <w:rFonts w:cs="Arial"/>
          <w:b/>
        </w:rPr>
      </w:pPr>
      <w:r w:rsidRPr="008B02E4">
        <w:rPr>
          <w:rFonts w:cs="Arial"/>
          <w:b/>
          <w:sz w:val="24"/>
        </w:rPr>
        <w:t>8</w:t>
      </w:r>
      <w:r w:rsidR="00716C8E" w:rsidRPr="008B02E4">
        <w:rPr>
          <w:rFonts w:cs="Arial"/>
          <w:b/>
          <w:sz w:val="24"/>
        </w:rPr>
        <w:t xml:space="preserve"> Scheme of Research</w:t>
      </w:r>
      <w:r w:rsidR="00EE1AF8" w:rsidRPr="008B02E4">
        <w:rPr>
          <w:rFonts w:cs="Arial"/>
          <w:b/>
          <w:sz w:val="24"/>
        </w:rPr>
        <w:t xml:space="preserve"> or Training</w:t>
      </w:r>
      <w:r w:rsidR="00716C8E" w:rsidRPr="008B02E4">
        <w:rPr>
          <w:rFonts w:cs="Arial"/>
          <w:b/>
          <w:sz w:val="24"/>
        </w:rPr>
        <w:t xml:space="preserve"> (Please describe </w:t>
      </w:r>
      <w:r w:rsidR="00216D66" w:rsidRPr="008B02E4">
        <w:rPr>
          <w:rFonts w:cs="Arial"/>
          <w:b/>
          <w:sz w:val="24"/>
        </w:rPr>
        <w:t xml:space="preserve">in no more than 750 words </w:t>
      </w:r>
      <w:r w:rsidR="00716C8E" w:rsidRPr="008B02E4">
        <w:rPr>
          <w:rFonts w:cs="Arial"/>
          <w:b/>
          <w:sz w:val="24"/>
        </w:rPr>
        <w:t>the project for which you are seeking an award</w:t>
      </w:r>
      <w:r w:rsidR="00E470EB" w:rsidRPr="008B02E4">
        <w:rPr>
          <w:rFonts w:cs="Arial"/>
          <w:b/>
          <w:sz w:val="24"/>
        </w:rPr>
        <w:t xml:space="preserve"> drawing attention to the aims </w:t>
      </w:r>
      <w:r w:rsidR="00216D66" w:rsidRPr="008B02E4">
        <w:rPr>
          <w:rFonts w:cs="Arial"/>
          <w:b/>
          <w:sz w:val="24"/>
        </w:rPr>
        <w:t xml:space="preserve">and context </w:t>
      </w:r>
      <w:r w:rsidR="00E470EB" w:rsidRPr="008B02E4">
        <w:rPr>
          <w:rFonts w:cs="Arial"/>
          <w:b/>
          <w:sz w:val="24"/>
        </w:rPr>
        <w:t>of your research, the significance of your project</w:t>
      </w:r>
      <w:r w:rsidR="00216D66" w:rsidRPr="008B02E4">
        <w:rPr>
          <w:rFonts w:cs="Arial"/>
          <w:b/>
          <w:sz w:val="24"/>
        </w:rPr>
        <w:t>, and previous results that are of relevance to this application</w:t>
      </w:r>
      <w:r w:rsidR="00716C8E" w:rsidRPr="008B02E4">
        <w:rPr>
          <w:rFonts w:cs="Arial"/>
          <w:b/>
          <w:sz w:val="24"/>
        </w:rPr>
        <w:t>).</w:t>
      </w:r>
    </w:p>
    <w:p w14:paraId="02FF950C" w14:textId="77777777" w:rsidR="00716C8E" w:rsidRPr="008B02E4" w:rsidRDefault="00716C8E">
      <w:pPr>
        <w:rPr>
          <w:rFonts w:cs="Arial"/>
          <w:sz w:val="24"/>
        </w:rPr>
      </w:pPr>
    </w:p>
    <w:p w14:paraId="4F39D7CB" w14:textId="77777777" w:rsidR="00716C8E" w:rsidRPr="008B02E4" w:rsidRDefault="00716C8E">
      <w:pPr>
        <w:rPr>
          <w:rFonts w:cs="Arial"/>
          <w:sz w:val="24"/>
        </w:rPr>
      </w:pPr>
    </w:p>
    <w:p w14:paraId="79186B1C" w14:textId="77777777" w:rsidR="00716C8E" w:rsidRPr="008B02E4" w:rsidRDefault="00716C8E">
      <w:pPr>
        <w:rPr>
          <w:rFonts w:cs="Arial"/>
          <w:sz w:val="24"/>
        </w:rPr>
      </w:pPr>
    </w:p>
    <w:p w14:paraId="38D209F5" w14:textId="77777777" w:rsidR="00716C8E" w:rsidRPr="008B02E4" w:rsidRDefault="00716C8E">
      <w:pPr>
        <w:rPr>
          <w:rFonts w:cs="Arial"/>
          <w:sz w:val="24"/>
        </w:rPr>
      </w:pPr>
    </w:p>
    <w:p w14:paraId="6CD4CE59" w14:textId="77777777" w:rsidR="00716C8E" w:rsidRPr="008B02E4" w:rsidRDefault="00716C8E">
      <w:pPr>
        <w:rPr>
          <w:rFonts w:cs="Arial"/>
          <w:sz w:val="24"/>
        </w:rPr>
      </w:pPr>
    </w:p>
    <w:p w14:paraId="3AFD1E13" w14:textId="77777777" w:rsidR="00716C8E" w:rsidRPr="008B02E4" w:rsidRDefault="00716C8E">
      <w:pPr>
        <w:rPr>
          <w:rFonts w:cs="Arial"/>
          <w:sz w:val="24"/>
        </w:rPr>
      </w:pPr>
    </w:p>
    <w:p w14:paraId="1B778E8E" w14:textId="77777777" w:rsidR="00716C8E" w:rsidRPr="008B02E4" w:rsidRDefault="00716C8E">
      <w:pPr>
        <w:rPr>
          <w:rFonts w:cs="Arial"/>
          <w:sz w:val="24"/>
        </w:rPr>
      </w:pPr>
    </w:p>
    <w:p w14:paraId="54A49448" w14:textId="77777777" w:rsidR="00716C8E" w:rsidRPr="008B02E4" w:rsidRDefault="00716C8E">
      <w:pPr>
        <w:rPr>
          <w:rFonts w:cs="Arial"/>
          <w:sz w:val="24"/>
        </w:rPr>
      </w:pPr>
    </w:p>
    <w:p w14:paraId="48D97EEC" w14:textId="77777777" w:rsidR="00716C8E" w:rsidRPr="008B02E4" w:rsidRDefault="00716C8E">
      <w:pPr>
        <w:rPr>
          <w:rFonts w:cs="Arial"/>
          <w:sz w:val="24"/>
        </w:rPr>
      </w:pPr>
    </w:p>
    <w:p w14:paraId="5AE70BBC" w14:textId="77777777" w:rsidR="00716C8E" w:rsidRPr="008B02E4" w:rsidRDefault="00716C8E">
      <w:pPr>
        <w:rPr>
          <w:rFonts w:cs="Arial"/>
          <w:sz w:val="24"/>
        </w:rPr>
      </w:pPr>
    </w:p>
    <w:p w14:paraId="6CBA09A1" w14:textId="77777777" w:rsidR="00716C8E" w:rsidRPr="008B02E4" w:rsidRDefault="00716C8E">
      <w:pPr>
        <w:rPr>
          <w:rFonts w:cs="Arial"/>
          <w:sz w:val="24"/>
        </w:rPr>
      </w:pPr>
    </w:p>
    <w:p w14:paraId="381059A1" w14:textId="77777777" w:rsidR="00716C8E" w:rsidRPr="008B02E4" w:rsidRDefault="00716C8E">
      <w:pPr>
        <w:rPr>
          <w:rFonts w:cs="Arial"/>
          <w:sz w:val="24"/>
        </w:rPr>
      </w:pPr>
    </w:p>
    <w:p w14:paraId="664B3DF1" w14:textId="77777777" w:rsidR="00716C8E" w:rsidRPr="008B02E4" w:rsidRDefault="00716C8E">
      <w:pPr>
        <w:rPr>
          <w:rFonts w:cs="Arial"/>
          <w:sz w:val="24"/>
        </w:rPr>
      </w:pPr>
    </w:p>
    <w:p w14:paraId="6F943930" w14:textId="77777777" w:rsidR="00716C8E" w:rsidRPr="008B02E4" w:rsidRDefault="00716C8E">
      <w:pPr>
        <w:rPr>
          <w:rFonts w:cs="Arial"/>
          <w:sz w:val="24"/>
        </w:rPr>
      </w:pPr>
    </w:p>
    <w:p w14:paraId="2462E332" w14:textId="77777777" w:rsidR="00716C8E" w:rsidRPr="008B02E4" w:rsidRDefault="00716C8E">
      <w:pPr>
        <w:rPr>
          <w:rFonts w:cs="Arial"/>
          <w:sz w:val="24"/>
        </w:rPr>
      </w:pPr>
    </w:p>
    <w:p w14:paraId="00B2B947" w14:textId="77777777" w:rsidR="00716C8E" w:rsidRPr="008B02E4" w:rsidRDefault="00716C8E">
      <w:pPr>
        <w:rPr>
          <w:rFonts w:cs="Arial"/>
          <w:sz w:val="24"/>
        </w:rPr>
      </w:pPr>
    </w:p>
    <w:p w14:paraId="637A908A" w14:textId="77777777" w:rsidR="00716C8E" w:rsidRPr="008B02E4" w:rsidRDefault="00716C8E">
      <w:pPr>
        <w:rPr>
          <w:rFonts w:cs="Arial"/>
          <w:sz w:val="24"/>
        </w:rPr>
      </w:pPr>
    </w:p>
    <w:p w14:paraId="7007DD5D" w14:textId="77777777" w:rsidR="00716C8E" w:rsidRPr="008B02E4" w:rsidRDefault="00716C8E">
      <w:pPr>
        <w:rPr>
          <w:rFonts w:cs="Arial"/>
          <w:sz w:val="24"/>
        </w:rPr>
      </w:pPr>
    </w:p>
    <w:p w14:paraId="78C43F47" w14:textId="77777777" w:rsidR="00716C8E" w:rsidRPr="008B02E4" w:rsidRDefault="00716C8E">
      <w:pPr>
        <w:rPr>
          <w:rFonts w:cs="Arial"/>
          <w:sz w:val="24"/>
        </w:rPr>
      </w:pPr>
    </w:p>
    <w:p w14:paraId="1BBC88CC" w14:textId="77777777" w:rsidR="00716C8E" w:rsidRPr="008B02E4" w:rsidRDefault="00716C8E">
      <w:pPr>
        <w:rPr>
          <w:rFonts w:cs="Arial"/>
          <w:sz w:val="24"/>
        </w:rPr>
      </w:pPr>
    </w:p>
    <w:p w14:paraId="2AD8B348" w14:textId="77777777" w:rsidR="00716C8E" w:rsidRPr="008B02E4" w:rsidRDefault="00716C8E">
      <w:pPr>
        <w:rPr>
          <w:rFonts w:cs="Arial"/>
          <w:sz w:val="24"/>
        </w:rPr>
      </w:pPr>
    </w:p>
    <w:p w14:paraId="56629B56" w14:textId="77777777" w:rsidR="00716C8E" w:rsidRPr="008B02E4" w:rsidRDefault="00716C8E">
      <w:pPr>
        <w:rPr>
          <w:rFonts w:cs="Arial"/>
          <w:sz w:val="24"/>
        </w:rPr>
      </w:pPr>
    </w:p>
    <w:p w14:paraId="37BEADC3" w14:textId="77777777" w:rsidR="00716C8E" w:rsidRPr="008B02E4" w:rsidRDefault="00716C8E">
      <w:pPr>
        <w:pStyle w:val="Heading6"/>
        <w:rPr>
          <w:rFonts w:ascii="Arial" w:hAnsi="Arial" w:cs="Arial"/>
          <w:sz w:val="24"/>
        </w:rPr>
      </w:pPr>
      <w:r w:rsidRPr="008B02E4">
        <w:rPr>
          <w:rFonts w:ascii="Arial" w:hAnsi="Arial" w:cs="Arial"/>
          <w:sz w:val="20"/>
        </w:rPr>
        <w:br w:type="page"/>
      </w:r>
      <w:r w:rsidRPr="008B02E4">
        <w:rPr>
          <w:rFonts w:ascii="Arial" w:hAnsi="Arial" w:cs="Arial"/>
        </w:rPr>
        <w:lastRenderedPageBreak/>
        <w:t>The Society for Medieval Archaeology Research Awards</w:t>
      </w:r>
    </w:p>
    <w:p w14:paraId="291CE7A2" w14:textId="24053A7E" w:rsidR="00716C8E" w:rsidRPr="008B02E4" w:rsidRDefault="00A73E94" w:rsidP="00A53463">
      <w:pPr>
        <w:pStyle w:val="BodyText2"/>
        <w:jc w:val="both"/>
        <w:rPr>
          <w:rFonts w:ascii="Arial" w:hAnsi="Arial" w:cs="Arial"/>
        </w:rPr>
      </w:pPr>
      <w:r w:rsidRPr="008B02E4">
        <w:rPr>
          <w:rFonts w:ascii="Arial" w:hAnsi="Arial" w:cs="Arial"/>
        </w:rPr>
        <w:t xml:space="preserve">The Society administers </w:t>
      </w:r>
      <w:r w:rsidR="00716C8E" w:rsidRPr="008B02E4">
        <w:rPr>
          <w:rFonts w:ascii="Arial" w:hAnsi="Arial" w:cs="Arial"/>
        </w:rPr>
        <w:t xml:space="preserve">research </w:t>
      </w:r>
      <w:r w:rsidR="00751EA5" w:rsidRPr="008B02E4">
        <w:rPr>
          <w:rFonts w:ascii="Arial" w:hAnsi="Arial" w:cs="Arial"/>
        </w:rPr>
        <w:t xml:space="preserve">and training </w:t>
      </w:r>
      <w:r w:rsidR="00716C8E" w:rsidRPr="008B02E4">
        <w:rPr>
          <w:rFonts w:ascii="Arial" w:hAnsi="Arial" w:cs="Arial"/>
        </w:rPr>
        <w:t>funds</w:t>
      </w:r>
      <w:r w:rsidR="000815F3" w:rsidRPr="008B02E4">
        <w:rPr>
          <w:rFonts w:ascii="Arial" w:hAnsi="Arial" w:cs="Arial"/>
        </w:rPr>
        <w:t xml:space="preserve"> available on an annual basis</w:t>
      </w:r>
      <w:r w:rsidR="00716C8E" w:rsidRPr="008B02E4">
        <w:rPr>
          <w:rFonts w:ascii="Arial" w:hAnsi="Arial" w:cs="Arial"/>
        </w:rPr>
        <w:t>, and members are invited to apply by the end of January each year for grants awarded in March or April.</w:t>
      </w:r>
    </w:p>
    <w:p w14:paraId="54EF0ADE" w14:textId="77777777" w:rsidR="00716C8E" w:rsidRPr="008B02E4" w:rsidRDefault="00716C8E" w:rsidP="00A53463">
      <w:pPr>
        <w:spacing w:line="240" w:lineRule="auto"/>
        <w:jc w:val="both"/>
        <w:rPr>
          <w:rFonts w:cs="Arial"/>
          <w:sz w:val="24"/>
        </w:rPr>
      </w:pPr>
    </w:p>
    <w:p w14:paraId="42ED8FF6" w14:textId="77777777" w:rsidR="00716C8E" w:rsidRPr="008B02E4" w:rsidRDefault="00716C8E" w:rsidP="00A53463">
      <w:pPr>
        <w:spacing w:line="240" w:lineRule="auto"/>
        <w:jc w:val="both"/>
        <w:rPr>
          <w:rFonts w:cs="Arial"/>
          <w:sz w:val="24"/>
        </w:rPr>
      </w:pPr>
    </w:p>
    <w:p w14:paraId="2EB8978D" w14:textId="5E48E1D1" w:rsidR="00716C8E" w:rsidRPr="008B02E4" w:rsidRDefault="00716C8E" w:rsidP="00A53463">
      <w:pPr>
        <w:spacing w:line="240" w:lineRule="auto"/>
        <w:jc w:val="both"/>
        <w:rPr>
          <w:rFonts w:cs="Arial"/>
          <w:sz w:val="24"/>
        </w:rPr>
      </w:pPr>
      <w:r w:rsidRPr="008B02E4">
        <w:rPr>
          <w:rFonts w:cs="Arial"/>
          <w:sz w:val="24"/>
        </w:rPr>
        <w:t xml:space="preserve">The </w:t>
      </w:r>
      <w:r w:rsidRPr="008B02E4">
        <w:rPr>
          <w:rFonts w:cs="Arial"/>
          <w:b/>
          <w:sz w:val="24"/>
        </w:rPr>
        <w:t>Medieval Archaeology Research Grant</w:t>
      </w:r>
      <w:r w:rsidRPr="008B02E4">
        <w:rPr>
          <w:rFonts w:cs="Arial"/>
          <w:sz w:val="24"/>
        </w:rPr>
        <w:t xml:space="preserve"> was established in 19</w:t>
      </w:r>
      <w:r w:rsidR="00ED6C19" w:rsidRPr="008B02E4">
        <w:rPr>
          <w:rFonts w:cs="Arial"/>
          <w:sz w:val="24"/>
        </w:rPr>
        <w:t>90 and offers awards of up to £</w:t>
      </w:r>
      <w:r w:rsidR="00EE1AF8" w:rsidRPr="008B02E4">
        <w:rPr>
          <w:rFonts w:cs="Arial"/>
          <w:sz w:val="24"/>
        </w:rPr>
        <w:t>3</w:t>
      </w:r>
      <w:r w:rsidRPr="008B02E4">
        <w:rPr>
          <w:rFonts w:cs="Arial"/>
          <w:sz w:val="24"/>
        </w:rPr>
        <w:t>000</w:t>
      </w:r>
      <w:r w:rsidR="007A3EE5">
        <w:rPr>
          <w:rFonts w:cs="Arial"/>
          <w:sz w:val="24"/>
        </w:rPr>
        <w:t xml:space="preserve"> in exceptional cases</w:t>
      </w:r>
      <w:r w:rsidR="00EE1AF8" w:rsidRPr="008B02E4">
        <w:rPr>
          <w:rFonts w:cs="Arial"/>
          <w:sz w:val="24"/>
        </w:rPr>
        <w:t>, although we expect most awards to be in the region of £1000</w:t>
      </w:r>
      <w:r w:rsidR="007A3EE5">
        <w:rPr>
          <w:rFonts w:cs="Arial"/>
          <w:sz w:val="24"/>
        </w:rPr>
        <w:t>-£1500 maximum</w:t>
      </w:r>
      <w:r w:rsidRPr="008B02E4">
        <w:rPr>
          <w:rFonts w:cs="Arial"/>
          <w:sz w:val="24"/>
        </w:rPr>
        <w:t xml:space="preserve">.  Applicants must be individual members of the Society wishing to carry out archaeological research.  </w:t>
      </w:r>
    </w:p>
    <w:p w14:paraId="7A9AC520" w14:textId="77777777" w:rsidR="00A73E94" w:rsidRPr="008B02E4" w:rsidRDefault="00A73E94" w:rsidP="00A53463">
      <w:pPr>
        <w:spacing w:line="240" w:lineRule="auto"/>
        <w:jc w:val="both"/>
        <w:rPr>
          <w:rFonts w:cs="Arial"/>
          <w:sz w:val="24"/>
        </w:rPr>
      </w:pPr>
    </w:p>
    <w:p w14:paraId="2B075F2B" w14:textId="7B551ADE" w:rsidR="008B02E4" w:rsidRDefault="00615F30" w:rsidP="00A53463">
      <w:pPr>
        <w:spacing w:line="240" w:lineRule="auto"/>
        <w:jc w:val="both"/>
        <w:rPr>
          <w:rFonts w:cs="Arial"/>
          <w:sz w:val="24"/>
        </w:rPr>
      </w:pPr>
      <w:r w:rsidRPr="008B02E4">
        <w:rPr>
          <w:rFonts w:cs="Arial"/>
          <w:sz w:val="24"/>
        </w:rPr>
        <w:t>In addition to the guidelines specific to each of our funding schemes, please also note that we cann</w:t>
      </w:r>
      <w:r w:rsidR="000815F3" w:rsidRPr="008B02E4">
        <w:rPr>
          <w:rFonts w:cs="Arial"/>
          <w:sz w:val="24"/>
        </w:rPr>
        <w:t xml:space="preserve">ot fund the purchase of </w:t>
      </w:r>
      <w:r w:rsidRPr="008B02E4">
        <w:rPr>
          <w:rFonts w:cs="Arial"/>
          <w:sz w:val="24"/>
        </w:rPr>
        <w:t xml:space="preserve">equipment or software, academic fees, or the salary of applicants (although fees for specialists/consultants are eligible). </w:t>
      </w:r>
      <w:r w:rsidR="008B02E4" w:rsidRPr="008B02E4">
        <w:rPr>
          <w:rFonts w:cs="Arial"/>
          <w:sz w:val="24"/>
        </w:rPr>
        <w:t>We do not fund the hosting of conferences, since the Society already supports two annual conferences a year.</w:t>
      </w:r>
    </w:p>
    <w:p w14:paraId="68D91A6B" w14:textId="77777777" w:rsidR="008B02E4" w:rsidRDefault="008B02E4" w:rsidP="00A53463">
      <w:pPr>
        <w:spacing w:line="240" w:lineRule="auto"/>
        <w:jc w:val="both"/>
        <w:rPr>
          <w:rFonts w:cs="Arial"/>
          <w:sz w:val="24"/>
        </w:rPr>
      </w:pPr>
    </w:p>
    <w:p w14:paraId="1E8952B7" w14:textId="1DD123BF" w:rsidR="00A53463" w:rsidRPr="008B02E4" w:rsidRDefault="00615F30" w:rsidP="00A53463">
      <w:pPr>
        <w:spacing w:line="240" w:lineRule="auto"/>
        <w:jc w:val="both"/>
        <w:rPr>
          <w:rFonts w:cs="Arial"/>
          <w:sz w:val="24"/>
        </w:rPr>
      </w:pPr>
      <w:r w:rsidRPr="008B02E4">
        <w:rPr>
          <w:rFonts w:cs="Arial"/>
          <w:sz w:val="24"/>
        </w:rPr>
        <w:t xml:space="preserve">We welcome applications from graduate students but do not normally fund core elements of doctoral research where the costs could have been foreseen at the start of the research programme (although additional analytical research, </w:t>
      </w:r>
      <w:r w:rsidR="00ED6C19" w:rsidRPr="008B02E4">
        <w:rPr>
          <w:rFonts w:cs="Arial"/>
          <w:sz w:val="24"/>
        </w:rPr>
        <w:t xml:space="preserve">and </w:t>
      </w:r>
      <w:r w:rsidRPr="008B02E4">
        <w:rPr>
          <w:rFonts w:cs="Arial"/>
          <w:sz w:val="24"/>
        </w:rPr>
        <w:t>travel are eligible); funding for doctoral students does not normally exceed £</w:t>
      </w:r>
      <w:r w:rsidR="00EE1AF8" w:rsidRPr="008B02E4">
        <w:rPr>
          <w:rFonts w:cs="Arial"/>
          <w:sz w:val="24"/>
        </w:rPr>
        <w:t>750</w:t>
      </w:r>
      <w:r w:rsidRPr="008B02E4">
        <w:rPr>
          <w:rFonts w:cs="Arial"/>
          <w:sz w:val="24"/>
        </w:rPr>
        <w:t>.</w:t>
      </w:r>
      <w:r w:rsidR="00A53463" w:rsidRPr="008B02E4">
        <w:rPr>
          <w:rFonts w:cs="Arial"/>
          <w:sz w:val="24"/>
        </w:rPr>
        <w:t xml:space="preserve"> </w:t>
      </w:r>
    </w:p>
    <w:p w14:paraId="6F748380" w14:textId="63E5C5A0" w:rsidR="00EE1AF8" w:rsidRPr="008B02E4" w:rsidRDefault="00EE1AF8" w:rsidP="00A53463">
      <w:pPr>
        <w:spacing w:line="240" w:lineRule="auto"/>
        <w:jc w:val="both"/>
        <w:rPr>
          <w:rFonts w:cs="Arial"/>
          <w:sz w:val="24"/>
        </w:rPr>
      </w:pPr>
    </w:p>
    <w:p w14:paraId="00DB7C59" w14:textId="499994CF" w:rsidR="00EE1AF8" w:rsidRPr="008B02E4" w:rsidRDefault="00EE1AF8" w:rsidP="00A53463">
      <w:pPr>
        <w:spacing w:line="240" w:lineRule="auto"/>
        <w:jc w:val="both"/>
        <w:rPr>
          <w:rFonts w:cs="Arial"/>
          <w:sz w:val="24"/>
        </w:rPr>
      </w:pPr>
      <w:r w:rsidRPr="008B02E4">
        <w:rPr>
          <w:rFonts w:cs="Arial"/>
          <w:sz w:val="24"/>
        </w:rPr>
        <w:t xml:space="preserve">The </w:t>
      </w:r>
      <w:r w:rsidR="00806DEF">
        <w:rPr>
          <w:rFonts w:cs="Arial"/>
          <w:b/>
          <w:sz w:val="24"/>
        </w:rPr>
        <w:t>Postg</w:t>
      </w:r>
      <w:r w:rsidRPr="008B02E4">
        <w:rPr>
          <w:rFonts w:cs="Arial"/>
          <w:b/>
          <w:sz w:val="24"/>
        </w:rPr>
        <w:t xml:space="preserve">raduate &amp; Early Career Travel Grant </w:t>
      </w:r>
      <w:r w:rsidRPr="008B02E4">
        <w:rPr>
          <w:rFonts w:cs="Arial"/>
          <w:sz w:val="24"/>
        </w:rPr>
        <w:t xml:space="preserve">was established in 2022 and offers awards of up to £500 for </w:t>
      </w:r>
      <w:r w:rsidR="00806DEF">
        <w:rPr>
          <w:rFonts w:cs="Arial"/>
          <w:sz w:val="24"/>
        </w:rPr>
        <w:t>those undertaking research post</w:t>
      </w:r>
      <w:r w:rsidRPr="008B02E4">
        <w:rPr>
          <w:rFonts w:cs="Arial"/>
          <w:sz w:val="24"/>
        </w:rPr>
        <w:t>graduate degrees or early career researchers within two years of award of degree and without an institutional position. Applicants must be individual members of the Society.</w:t>
      </w:r>
    </w:p>
    <w:p w14:paraId="0A762438" w14:textId="71583BED" w:rsidR="00EE1AF8" w:rsidRPr="008B02E4" w:rsidRDefault="00EE1AF8" w:rsidP="00A53463">
      <w:pPr>
        <w:spacing w:line="240" w:lineRule="auto"/>
        <w:jc w:val="both"/>
        <w:rPr>
          <w:rFonts w:cs="Arial"/>
          <w:sz w:val="24"/>
        </w:rPr>
      </w:pPr>
    </w:p>
    <w:p w14:paraId="60FFED27" w14:textId="762CC8D9" w:rsidR="00EE1AF8" w:rsidRPr="008B02E4" w:rsidRDefault="00EE1AF8" w:rsidP="00A53463">
      <w:pPr>
        <w:spacing w:line="240" w:lineRule="auto"/>
        <w:jc w:val="both"/>
        <w:rPr>
          <w:rFonts w:cs="Arial"/>
          <w:sz w:val="24"/>
        </w:rPr>
      </w:pPr>
      <w:r w:rsidRPr="008B02E4">
        <w:rPr>
          <w:rFonts w:cs="Arial"/>
          <w:sz w:val="24"/>
        </w:rPr>
        <w:t xml:space="preserve">The </w:t>
      </w:r>
      <w:r w:rsidRPr="008B02E4">
        <w:rPr>
          <w:rFonts w:cs="Arial"/>
          <w:b/>
          <w:sz w:val="24"/>
        </w:rPr>
        <w:t>Training Bursary</w:t>
      </w:r>
      <w:r w:rsidRPr="008B02E4">
        <w:rPr>
          <w:rFonts w:cs="Arial"/>
          <w:sz w:val="24"/>
        </w:rPr>
        <w:t xml:space="preserve"> was established in 2022 and seeks to support student training or work placements. We do not normally fund core elements of doctoral research where the costs could have been foreseen at the start of the research programme. Applicants are responsible for organising placements and ensuring that host organisation approv</w:t>
      </w:r>
      <w:r w:rsidR="00751EA5" w:rsidRPr="008B02E4">
        <w:rPr>
          <w:rFonts w:cs="Arial"/>
          <w:sz w:val="24"/>
        </w:rPr>
        <w:t>al</w:t>
      </w:r>
      <w:r w:rsidRPr="008B02E4">
        <w:rPr>
          <w:rFonts w:cs="Arial"/>
          <w:sz w:val="24"/>
        </w:rPr>
        <w:t xml:space="preserve"> before the application is submitted.</w:t>
      </w:r>
      <w:r w:rsidR="00751EA5" w:rsidRPr="008B02E4">
        <w:rPr>
          <w:rFonts w:cs="Arial"/>
          <w:sz w:val="24"/>
        </w:rPr>
        <w:t xml:space="preserve"> A letter of agreement is required from the host organisation.</w:t>
      </w:r>
      <w:r w:rsidRPr="008B02E4">
        <w:rPr>
          <w:rFonts w:cs="Arial"/>
          <w:sz w:val="24"/>
        </w:rPr>
        <w:t xml:space="preserve"> Applicants must be individual members of the Society.</w:t>
      </w:r>
    </w:p>
    <w:p w14:paraId="1536F426" w14:textId="38BEA9C7" w:rsidR="00615F30" w:rsidRDefault="00615F30" w:rsidP="00A53463">
      <w:pPr>
        <w:spacing w:line="240" w:lineRule="auto"/>
        <w:jc w:val="both"/>
        <w:rPr>
          <w:rFonts w:cs="Arial"/>
          <w:sz w:val="24"/>
        </w:rPr>
      </w:pPr>
    </w:p>
    <w:p w14:paraId="05840692" w14:textId="77777777" w:rsidR="008B02E4" w:rsidRPr="008B02E4" w:rsidRDefault="008B02E4" w:rsidP="00A53463">
      <w:pPr>
        <w:spacing w:line="240" w:lineRule="auto"/>
        <w:jc w:val="both"/>
        <w:rPr>
          <w:rFonts w:cs="Arial"/>
          <w:sz w:val="24"/>
        </w:rPr>
      </w:pPr>
    </w:p>
    <w:p w14:paraId="78411C16" w14:textId="77777777" w:rsidR="00615F30" w:rsidRPr="008B02E4" w:rsidRDefault="00615F30" w:rsidP="00A53463">
      <w:pPr>
        <w:spacing w:line="240" w:lineRule="auto"/>
        <w:jc w:val="both"/>
        <w:rPr>
          <w:rFonts w:cs="Arial"/>
          <w:sz w:val="24"/>
        </w:rPr>
      </w:pPr>
    </w:p>
    <w:p w14:paraId="74DF605D" w14:textId="37E07ECA" w:rsidR="00716C8E" w:rsidRPr="00F111FB" w:rsidRDefault="008B02E4" w:rsidP="00A53463">
      <w:pPr>
        <w:spacing w:line="240" w:lineRule="auto"/>
        <w:jc w:val="both"/>
        <w:rPr>
          <w:rFonts w:cs="Arial"/>
          <w:b/>
          <w:bCs/>
          <w:sz w:val="24"/>
        </w:rPr>
      </w:pPr>
      <w:r w:rsidRPr="00F111FB">
        <w:rPr>
          <w:rFonts w:cs="Arial"/>
          <w:b/>
          <w:bCs/>
          <w:sz w:val="24"/>
        </w:rPr>
        <w:t>All s</w:t>
      </w:r>
      <w:r w:rsidR="00716C8E" w:rsidRPr="00F111FB">
        <w:rPr>
          <w:rFonts w:cs="Arial"/>
          <w:b/>
          <w:bCs/>
          <w:sz w:val="24"/>
        </w:rPr>
        <w:t xml:space="preserve">uccessful applicants are reminded that a summary report of no more than 250 words </w:t>
      </w:r>
      <w:r w:rsidR="00716C8E" w:rsidRPr="00F111FB">
        <w:rPr>
          <w:rFonts w:cs="Arial"/>
          <w:b/>
          <w:bCs/>
          <w:sz w:val="24"/>
          <w:u w:val="single"/>
        </w:rPr>
        <w:t>must</w:t>
      </w:r>
      <w:r w:rsidR="00716C8E" w:rsidRPr="00F111FB">
        <w:rPr>
          <w:rFonts w:cs="Arial"/>
          <w:b/>
          <w:bCs/>
          <w:sz w:val="24"/>
        </w:rPr>
        <w:t xml:space="preserve"> be sent </w:t>
      </w:r>
      <w:r w:rsidR="00615F30" w:rsidRPr="00F111FB">
        <w:rPr>
          <w:rFonts w:cs="Arial"/>
          <w:b/>
          <w:bCs/>
          <w:sz w:val="24"/>
        </w:rPr>
        <w:t xml:space="preserve">as an email attachment </w:t>
      </w:r>
      <w:r w:rsidR="00716C8E" w:rsidRPr="00F111FB">
        <w:rPr>
          <w:rFonts w:cs="Arial"/>
          <w:b/>
          <w:bCs/>
          <w:sz w:val="24"/>
        </w:rPr>
        <w:t xml:space="preserve">to the </w:t>
      </w:r>
      <w:r w:rsidR="00716C8E" w:rsidRPr="00F111FB">
        <w:rPr>
          <w:rFonts w:cs="Arial"/>
          <w:b/>
          <w:bCs/>
          <w:i/>
          <w:sz w:val="24"/>
        </w:rPr>
        <w:t>Newsletter</w:t>
      </w:r>
      <w:r w:rsidR="00716C8E" w:rsidRPr="00F111FB">
        <w:rPr>
          <w:rFonts w:cs="Arial"/>
          <w:b/>
          <w:bCs/>
          <w:sz w:val="24"/>
        </w:rPr>
        <w:t xml:space="preserve"> Editor (Dr </w:t>
      </w:r>
      <w:r w:rsidR="00615F30" w:rsidRPr="00F111FB">
        <w:rPr>
          <w:rFonts w:cs="Arial"/>
          <w:b/>
          <w:bCs/>
          <w:sz w:val="24"/>
        </w:rPr>
        <w:t xml:space="preserve">Niall Brady  </w:t>
      </w:r>
      <w:hyperlink r:id="rId8" w:history="1">
        <w:r w:rsidR="00751EA5" w:rsidRPr="00F111FB">
          <w:rPr>
            <w:rStyle w:val="Hyperlink"/>
            <w:rFonts w:cs="Arial"/>
            <w:b/>
            <w:bCs/>
            <w:sz w:val="24"/>
          </w:rPr>
          <w:t>niallbrady100@gmail.com</w:t>
        </w:r>
      </w:hyperlink>
      <w:r w:rsidR="00716C8E" w:rsidRPr="00F111FB">
        <w:rPr>
          <w:rFonts w:cs="Arial"/>
          <w:b/>
          <w:bCs/>
          <w:sz w:val="24"/>
        </w:rPr>
        <w:t>) by 31</w:t>
      </w:r>
      <w:r w:rsidR="00716C8E" w:rsidRPr="00F111FB">
        <w:rPr>
          <w:rFonts w:cs="Arial"/>
          <w:b/>
          <w:bCs/>
          <w:sz w:val="24"/>
          <w:vertAlign w:val="superscript"/>
        </w:rPr>
        <w:t>st</w:t>
      </w:r>
      <w:r w:rsidR="00716C8E" w:rsidRPr="00F111FB">
        <w:rPr>
          <w:rFonts w:cs="Arial"/>
          <w:b/>
          <w:bCs/>
          <w:sz w:val="24"/>
        </w:rPr>
        <w:t xml:space="preserve"> January in the year following the award</w:t>
      </w:r>
      <w:r w:rsidR="00615F30" w:rsidRPr="00F111FB">
        <w:rPr>
          <w:rFonts w:cs="Arial"/>
          <w:b/>
          <w:bCs/>
          <w:sz w:val="24"/>
        </w:rPr>
        <w:t xml:space="preserve"> for inclusion in the Society’s newsletter</w:t>
      </w:r>
      <w:r w:rsidR="00716C8E" w:rsidRPr="00F111FB">
        <w:rPr>
          <w:rFonts w:cs="Arial"/>
          <w:b/>
          <w:bCs/>
          <w:sz w:val="24"/>
        </w:rPr>
        <w:t>.</w:t>
      </w:r>
    </w:p>
    <w:p w14:paraId="3880D10A" w14:textId="77777777" w:rsidR="00716C8E" w:rsidRPr="008B02E4" w:rsidRDefault="00716C8E" w:rsidP="00A53463">
      <w:pPr>
        <w:pBdr>
          <w:bottom w:val="single" w:sz="12" w:space="1" w:color="auto"/>
        </w:pBdr>
        <w:spacing w:line="240" w:lineRule="auto"/>
        <w:jc w:val="both"/>
        <w:rPr>
          <w:rFonts w:cs="Arial"/>
          <w:sz w:val="24"/>
        </w:rPr>
      </w:pPr>
    </w:p>
    <w:p w14:paraId="2B64FEB2" w14:textId="0BF772C3" w:rsidR="00716C8E" w:rsidRDefault="00716C8E">
      <w:pPr>
        <w:pBdr>
          <w:bottom w:val="single" w:sz="12" w:space="1" w:color="auto"/>
        </w:pBdr>
        <w:spacing w:line="240" w:lineRule="auto"/>
        <w:rPr>
          <w:rFonts w:cs="Arial"/>
          <w:sz w:val="24"/>
        </w:rPr>
      </w:pPr>
    </w:p>
    <w:p w14:paraId="2EFA5A5D" w14:textId="55696C1D" w:rsidR="008B02E4" w:rsidRDefault="008B02E4">
      <w:pPr>
        <w:pBdr>
          <w:bottom w:val="single" w:sz="12" w:space="1" w:color="auto"/>
        </w:pBdr>
        <w:spacing w:line="240" w:lineRule="auto"/>
        <w:rPr>
          <w:rFonts w:cs="Arial"/>
          <w:sz w:val="24"/>
        </w:rPr>
      </w:pPr>
    </w:p>
    <w:p w14:paraId="48657591" w14:textId="77777777" w:rsidR="008B02E4" w:rsidRPr="008B02E4" w:rsidRDefault="008B02E4">
      <w:pPr>
        <w:pBdr>
          <w:bottom w:val="single" w:sz="12" w:space="1" w:color="auto"/>
        </w:pBdr>
        <w:spacing w:line="240" w:lineRule="auto"/>
        <w:rPr>
          <w:rFonts w:cs="Arial"/>
          <w:sz w:val="24"/>
        </w:rPr>
      </w:pPr>
    </w:p>
    <w:sectPr w:rsidR="008B02E4" w:rsidRPr="008B02E4" w:rsidSect="009812C4">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4F2"/>
    <w:rsid w:val="00033D7C"/>
    <w:rsid w:val="0004237E"/>
    <w:rsid w:val="000815F3"/>
    <w:rsid w:val="00216D66"/>
    <w:rsid w:val="002A6037"/>
    <w:rsid w:val="0036056B"/>
    <w:rsid w:val="00364208"/>
    <w:rsid w:val="00424001"/>
    <w:rsid w:val="00436E58"/>
    <w:rsid w:val="004E7918"/>
    <w:rsid w:val="00521483"/>
    <w:rsid w:val="00615F30"/>
    <w:rsid w:val="006A6BAF"/>
    <w:rsid w:val="00716C8E"/>
    <w:rsid w:val="00737918"/>
    <w:rsid w:val="00750E54"/>
    <w:rsid w:val="00751EA5"/>
    <w:rsid w:val="007829FB"/>
    <w:rsid w:val="007A3EE5"/>
    <w:rsid w:val="00806DEF"/>
    <w:rsid w:val="008314F2"/>
    <w:rsid w:val="008426A5"/>
    <w:rsid w:val="008B02E4"/>
    <w:rsid w:val="009049B8"/>
    <w:rsid w:val="0095176E"/>
    <w:rsid w:val="009812C4"/>
    <w:rsid w:val="009A23BB"/>
    <w:rsid w:val="009A570D"/>
    <w:rsid w:val="00A218C3"/>
    <w:rsid w:val="00A53463"/>
    <w:rsid w:val="00A73E94"/>
    <w:rsid w:val="00AB67C9"/>
    <w:rsid w:val="00B235E1"/>
    <w:rsid w:val="00CE4BC7"/>
    <w:rsid w:val="00DC317F"/>
    <w:rsid w:val="00E470EB"/>
    <w:rsid w:val="00ED6C19"/>
    <w:rsid w:val="00EE1AF8"/>
    <w:rsid w:val="00F111FB"/>
    <w:rsid w:val="00FF5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17047"/>
  <w15:chartTrackingRefBased/>
  <w15:docId w15:val="{13BFEE58-F0A3-4454-911F-A0FD1C29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2C4"/>
    <w:pPr>
      <w:spacing w:line="360" w:lineRule="auto"/>
    </w:pPr>
    <w:rPr>
      <w:rFonts w:ascii="Arial" w:hAnsi="Arial"/>
      <w:lang w:val="en-GB" w:eastAsia="en-US"/>
    </w:rPr>
  </w:style>
  <w:style w:type="paragraph" w:styleId="Heading1">
    <w:name w:val="heading 1"/>
    <w:basedOn w:val="Normal"/>
    <w:next w:val="Normal"/>
    <w:qFormat/>
    <w:rsid w:val="009812C4"/>
    <w:pPr>
      <w:keepNext/>
      <w:outlineLvl w:val="0"/>
    </w:pPr>
    <w:rPr>
      <w:rFonts w:ascii="Times New Roman" w:hAnsi="Times New Roman"/>
      <w:b/>
      <w:sz w:val="24"/>
    </w:rPr>
  </w:style>
  <w:style w:type="paragraph" w:styleId="Heading2">
    <w:name w:val="heading 2"/>
    <w:basedOn w:val="Normal"/>
    <w:next w:val="Normal"/>
    <w:qFormat/>
    <w:rsid w:val="009812C4"/>
    <w:pPr>
      <w:keepNext/>
      <w:spacing w:line="360" w:lineRule="atLeast"/>
      <w:outlineLvl w:val="1"/>
    </w:pPr>
    <w:rPr>
      <w:b/>
    </w:rPr>
  </w:style>
  <w:style w:type="paragraph" w:styleId="Heading3">
    <w:name w:val="heading 3"/>
    <w:basedOn w:val="Normal"/>
    <w:next w:val="Normal"/>
    <w:qFormat/>
    <w:rsid w:val="009812C4"/>
    <w:pPr>
      <w:keepNext/>
      <w:outlineLvl w:val="2"/>
    </w:pPr>
    <w:rPr>
      <w:rFonts w:ascii="Times New Roman" w:hAnsi="Times New Roman"/>
      <w:sz w:val="28"/>
    </w:rPr>
  </w:style>
  <w:style w:type="paragraph" w:styleId="Heading4">
    <w:name w:val="heading 4"/>
    <w:basedOn w:val="Normal"/>
    <w:next w:val="Normal"/>
    <w:qFormat/>
    <w:rsid w:val="009812C4"/>
    <w:pPr>
      <w:keepNext/>
      <w:spacing w:line="240" w:lineRule="auto"/>
      <w:outlineLvl w:val="3"/>
    </w:pPr>
    <w:rPr>
      <w:rFonts w:ascii="Times New Roman" w:hAnsi="Times New Roman"/>
      <w:sz w:val="24"/>
    </w:rPr>
  </w:style>
  <w:style w:type="paragraph" w:styleId="Heading5">
    <w:name w:val="heading 5"/>
    <w:basedOn w:val="Normal"/>
    <w:next w:val="Normal"/>
    <w:qFormat/>
    <w:rsid w:val="009812C4"/>
    <w:pPr>
      <w:keepNext/>
      <w:outlineLvl w:val="4"/>
    </w:pPr>
    <w:rPr>
      <w:rFonts w:ascii="Times New Roman" w:hAnsi="Times New Roman"/>
      <w:sz w:val="40"/>
    </w:rPr>
  </w:style>
  <w:style w:type="paragraph" w:styleId="Heading6">
    <w:name w:val="heading 6"/>
    <w:basedOn w:val="Normal"/>
    <w:next w:val="Normal"/>
    <w:qFormat/>
    <w:rsid w:val="009812C4"/>
    <w:pPr>
      <w:keepNext/>
      <w:outlineLvl w:val="5"/>
    </w:pPr>
    <w:rPr>
      <w:rFonts w:ascii="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ED6C19"/>
    <w:pPr>
      <w:spacing w:line="240" w:lineRule="auto"/>
    </w:pPr>
    <w:rPr>
      <w:rFonts w:ascii="Times New Roman" w:hAnsi="Times New Roman"/>
      <w:b/>
    </w:rPr>
  </w:style>
  <w:style w:type="paragraph" w:styleId="BodyText">
    <w:name w:val="Body Text"/>
    <w:basedOn w:val="Normal"/>
    <w:rsid w:val="009812C4"/>
    <w:rPr>
      <w:rFonts w:ascii="Times New Roman" w:hAnsi="Times New Roman"/>
      <w:sz w:val="32"/>
    </w:rPr>
  </w:style>
  <w:style w:type="paragraph" w:styleId="BodyText2">
    <w:name w:val="Body Text 2"/>
    <w:basedOn w:val="Normal"/>
    <w:rsid w:val="009812C4"/>
    <w:pPr>
      <w:spacing w:line="240" w:lineRule="auto"/>
    </w:pPr>
    <w:rPr>
      <w:rFonts w:ascii="Times New Roman" w:hAnsi="Times New Roman"/>
      <w:sz w:val="24"/>
    </w:rPr>
  </w:style>
  <w:style w:type="paragraph" w:styleId="BodyText3">
    <w:name w:val="Body Text 3"/>
    <w:basedOn w:val="Normal"/>
    <w:rsid w:val="009812C4"/>
    <w:pPr>
      <w:spacing w:line="240" w:lineRule="auto"/>
    </w:pPr>
    <w:rPr>
      <w:rFonts w:ascii="Times New Roman" w:hAnsi="Times New Roman"/>
      <w:b/>
      <w:sz w:val="24"/>
    </w:rPr>
  </w:style>
  <w:style w:type="character" w:styleId="Hyperlink">
    <w:name w:val="Hyperlink"/>
    <w:rsid w:val="009812C4"/>
    <w:rPr>
      <w:color w:val="0000FF"/>
      <w:u w:val="single"/>
    </w:rPr>
  </w:style>
  <w:style w:type="character" w:styleId="Strong">
    <w:name w:val="Strong"/>
    <w:uiPriority w:val="22"/>
    <w:qFormat/>
    <w:rsid w:val="00A73E94"/>
    <w:rPr>
      <w:b/>
      <w:bCs/>
    </w:rPr>
  </w:style>
  <w:style w:type="character" w:customStyle="1" w:styleId="apple-converted-space">
    <w:name w:val="apple-converted-space"/>
    <w:rsid w:val="00A73E94"/>
  </w:style>
  <w:style w:type="character" w:styleId="UnresolvedMention">
    <w:name w:val="Unresolved Mention"/>
    <w:basedOn w:val="DefaultParagraphFont"/>
    <w:uiPriority w:val="99"/>
    <w:semiHidden/>
    <w:unhideWhenUsed/>
    <w:rsid w:val="00521483"/>
    <w:rPr>
      <w:color w:val="605E5C"/>
      <w:shd w:val="clear" w:color="auto" w:fill="E1DFDD"/>
    </w:rPr>
  </w:style>
  <w:style w:type="paragraph" w:styleId="BalloonText">
    <w:name w:val="Balloon Text"/>
    <w:basedOn w:val="Normal"/>
    <w:link w:val="BalloonTextChar"/>
    <w:rsid w:val="00EE1A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EE1AF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81955">
      <w:bodyDiv w:val="1"/>
      <w:marLeft w:val="0"/>
      <w:marRight w:val="0"/>
      <w:marTop w:val="0"/>
      <w:marBottom w:val="0"/>
      <w:divBdr>
        <w:top w:val="none" w:sz="0" w:space="0" w:color="auto"/>
        <w:left w:val="none" w:sz="0" w:space="0" w:color="auto"/>
        <w:bottom w:val="none" w:sz="0" w:space="0" w:color="auto"/>
        <w:right w:val="none" w:sz="0" w:space="0" w:color="auto"/>
      </w:divBdr>
    </w:div>
    <w:div w:id="1016812492">
      <w:bodyDiv w:val="1"/>
      <w:marLeft w:val="0"/>
      <w:marRight w:val="0"/>
      <w:marTop w:val="0"/>
      <w:marBottom w:val="0"/>
      <w:divBdr>
        <w:top w:val="none" w:sz="0" w:space="0" w:color="auto"/>
        <w:left w:val="none" w:sz="0" w:space="0" w:color="auto"/>
        <w:bottom w:val="none" w:sz="0" w:space="0" w:color="auto"/>
        <w:right w:val="none" w:sz="0" w:space="0" w:color="auto"/>
      </w:divBdr>
    </w:div>
    <w:div w:id="1412777059">
      <w:bodyDiv w:val="1"/>
      <w:marLeft w:val="0"/>
      <w:marRight w:val="0"/>
      <w:marTop w:val="0"/>
      <w:marBottom w:val="0"/>
      <w:divBdr>
        <w:top w:val="none" w:sz="0" w:space="0" w:color="auto"/>
        <w:left w:val="none" w:sz="0" w:space="0" w:color="auto"/>
        <w:bottom w:val="none" w:sz="0" w:space="0" w:color="auto"/>
        <w:right w:val="none" w:sz="0" w:space="0" w:color="auto"/>
      </w:divBdr>
    </w:div>
    <w:div w:id="1601185097">
      <w:bodyDiv w:val="1"/>
      <w:marLeft w:val="0"/>
      <w:marRight w:val="0"/>
      <w:marTop w:val="0"/>
      <w:marBottom w:val="0"/>
      <w:divBdr>
        <w:top w:val="none" w:sz="0" w:space="0" w:color="auto"/>
        <w:left w:val="none" w:sz="0" w:space="0" w:color="auto"/>
        <w:bottom w:val="none" w:sz="0" w:space="0" w:color="auto"/>
        <w:right w:val="none" w:sz="0" w:space="0" w:color="auto"/>
      </w:divBdr>
    </w:div>
    <w:div w:id="209789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allbrady100@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8432F957B2E04A8CA62CB27AE14363" ma:contentTypeVersion="14" ma:contentTypeDescription="Create a new document." ma:contentTypeScope="" ma:versionID="a518c2ca69c336ed0cb6cf4412161088">
  <xsd:schema xmlns:xsd="http://www.w3.org/2001/XMLSchema" xmlns:xs="http://www.w3.org/2001/XMLSchema" xmlns:p="http://schemas.microsoft.com/office/2006/metadata/properties" xmlns:ns3="70f6322a-c89b-4120-bfb1-b4512e44a02d" xmlns:ns4="07116668-fbf8-45bb-838d-adedbb5addfa" targetNamespace="http://schemas.microsoft.com/office/2006/metadata/properties" ma:root="true" ma:fieldsID="fc03475e9b277e8f50dbcd6f457cd88d" ns3:_="" ns4:_="">
    <xsd:import namespace="70f6322a-c89b-4120-bfb1-b4512e44a02d"/>
    <xsd:import namespace="07116668-fbf8-45bb-838d-adedbb5add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6322a-c89b-4120-bfb1-b4512e44a0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16668-fbf8-45bb-838d-adedbb5add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6E047-6931-4750-B165-7ED7006D5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6322a-c89b-4120-bfb1-b4512e44a02d"/>
    <ds:schemaRef ds:uri="07116668-fbf8-45bb-838d-adedbb5ad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EA705-1DEC-4FE4-8469-56C70AD607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C71A89-2D3D-4508-B5B2-66E0F92FE7E1}">
  <ds:schemaRefs>
    <ds:schemaRef ds:uri="http://schemas.microsoft.com/sharepoint/v3/contenttype/forms"/>
  </ds:schemaRefs>
</ds:datastoreItem>
</file>

<file path=customXml/itemProps4.xml><?xml version="1.0" encoding="utf-8"?>
<ds:datastoreItem xmlns:ds="http://schemas.openxmlformats.org/officeDocument/2006/customXml" ds:itemID="{F21B1618-1656-49CF-9385-CD9F87D3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The Society for Medieval Archaeology</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Society for Medieval Archaeology</dc:title>
  <dc:subject/>
  <dc:creator>Andrew Reynolds</dc:creator>
  <cp:keywords/>
  <cp:lastModifiedBy>Lauren Speed</cp:lastModifiedBy>
  <cp:revision>2</cp:revision>
  <cp:lastPrinted>1999-11-29T19:45:00Z</cp:lastPrinted>
  <dcterms:created xsi:type="dcterms:W3CDTF">2026-01-29T09:38:00Z</dcterms:created>
  <dcterms:modified xsi:type="dcterms:W3CDTF">2026-01-29T09:38:00Z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0x010100F68432F957B2E04A8CA62CB27AE14363</vt:lpwstr>
  </property>
</Properties>
</file>