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9AE5" w14:textId="77777777" w:rsidR="00734065" w:rsidRPr="000A0DDB" w:rsidRDefault="00734065" w:rsidP="00734065">
      <w:pPr>
        <w:rPr>
          <w:b/>
          <w:bCs/>
        </w:rPr>
      </w:pPr>
      <w:r w:rsidRPr="000A0DDB">
        <w:rPr>
          <w:b/>
          <w:bCs/>
        </w:rPr>
        <w:t>Medieval Archaeology Stage 1 Enquiry</w:t>
      </w:r>
    </w:p>
    <w:p w14:paraId="23DA5C91" w14:textId="77777777" w:rsidR="000A0DDB" w:rsidRDefault="000A0DDB" w:rsidP="00734065"/>
    <w:p w14:paraId="6F3B2425" w14:textId="41278306" w:rsidR="00734065" w:rsidRDefault="00734065" w:rsidP="00734065">
      <w:r>
        <w:t>Prospective authors wishing to submit an article for consideration to Medieval Archaeology</w:t>
      </w:r>
    </w:p>
    <w:p w14:paraId="4AE6A171" w14:textId="77777777" w:rsidR="00734065" w:rsidRDefault="00734065" w:rsidP="00734065">
      <w:r>
        <w:t xml:space="preserve">should first fill out this form, in order to aid editors in </w:t>
      </w:r>
      <w:proofErr w:type="gramStart"/>
      <w:r>
        <w:t>making a decision</w:t>
      </w:r>
      <w:proofErr w:type="gramEnd"/>
      <w:r>
        <w:t xml:space="preserve"> about the suitability of</w:t>
      </w:r>
    </w:p>
    <w:p w14:paraId="0CCC4B96" w14:textId="77777777" w:rsidR="00734065" w:rsidRDefault="00734065" w:rsidP="00734065">
      <w:r>
        <w:t>your article for our journal and readership. We will then get in touch and advise you whether we</w:t>
      </w:r>
    </w:p>
    <w:p w14:paraId="147C83AD" w14:textId="77777777" w:rsidR="00734065" w:rsidRDefault="00734065" w:rsidP="00734065">
      <w:r>
        <w:t>will invite you to submit the article, and we also may pass on some advice about content,</w:t>
      </w:r>
    </w:p>
    <w:p w14:paraId="07D43095" w14:textId="77777777" w:rsidR="00734065" w:rsidRDefault="00734065" w:rsidP="00734065">
      <w:r>
        <w:t xml:space="preserve">scope, focus, or length to </w:t>
      </w:r>
      <w:proofErr w:type="gramStart"/>
      <w:r>
        <w:t>take into account</w:t>
      </w:r>
      <w:proofErr w:type="gramEnd"/>
      <w:r>
        <w:t xml:space="preserve"> in advance of submission. If you have any questions</w:t>
      </w:r>
    </w:p>
    <w:p w14:paraId="72588876" w14:textId="77777777" w:rsidR="00734065" w:rsidRDefault="00734065" w:rsidP="00734065">
      <w:r>
        <w:t>or want to discuss your paper further, please feel free contact the editors directly</w:t>
      </w:r>
    </w:p>
    <w:p w14:paraId="497809E2" w14:textId="77777777" w:rsidR="00734065" w:rsidRDefault="00734065" w:rsidP="00734065">
      <w:r>
        <w:t>at medarcheditor@gmail.com</w:t>
      </w:r>
    </w:p>
    <w:p w14:paraId="04369E17" w14:textId="77777777" w:rsidR="000A0DDB" w:rsidRDefault="000A0DDB" w:rsidP="00734065"/>
    <w:p w14:paraId="6E2F071E" w14:textId="069B05B5" w:rsidR="00734065" w:rsidRDefault="00734065" w:rsidP="00734065">
      <w:r>
        <w:t>Author(s) name</w:t>
      </w:r>
    </w:p>
    <w:p w14:paraId="1EBB3A1C" w14:textId="77777777" w:rsidR="000A0DDB" w:rsidRDefault="000A0DDB" w:rsidP="00734065"/>
    <w:p w14:paraId="7C9FA1B9" w14:textId="1494778E" w:rsidR="00734065" w:rsidRDefault="00734065" w:rsidP="00734065">
      <w:r>
        <w:t>Contact email address</w:t>
      </w:r>
    </w:p>
    <w:p w14:paraId="649A7557" w14:textId="77777777" w:rsidR="000A0DDB" w:rsidRDefault="000A0DDB" w:rsidP="00734065"/>
    <w:p w14:paraId="3E82CDC6" w14:textId="4EE5E54C" w:rsidR="00734065" w:rsidRDefault="00734065" w:rsidP="00734065">
      <w:r>
        <w:t>ABOUT THE ARTICLE</w:t>
      </w:r>
    </w:p>
    <w:p w14:paraId="16862589" w14:textId="77777777" w:rsidR="000A0DDB" w:rsidRDefault="000A0DDB" w:rsidP="00734065"/>
    <w:p w14:paraId="3B1CFE9F" w14:textId="0FB10E81" w:rsidR="00734065" w:rsidRDefault="00734065" w:rsidP="00734065">
      <w:r>
        <w:t>Proposed title</w:t>
      </w:r>
    </w:p>
    <w:p w14:paraId="39D94FB0" w14:textId="77777777" w:rsidR="000A0DDB" w:rsidRDefault="000A0DDB" w:rsidP="00734065"/>
    <w:p w14:paraId="568E7D0B" w14:textId="335AB4DD" w:rsidR="00734065" w:rsidRDefault="00734065" w:rsidP="00734065">
      <w:r>
        <w:t>Outline the proposed paper’s content (note: we publish few excavation/survey reports, and then</w:t>
      </w:r>
    </w:p>
    <w:p w14:paraId="335FE1CB" w14:textId="77777777" w:rsidR="00734065" w:rsidRDefault="00734065" w:rsidP="00734065">
      <w:r>
        <w:t>only when the site is very special – see our separate guidance on approach to publication of</w:t>
      </w:r>
    </w:p>
    <w:p w14:paraId="0065F793" w14:textId="77777777" w:rsidR="00734065" w:rsidRDefault="00734065" w:rsidP="00734065">
      <w:r>
        <w:t>fieldwork: https://bit.ly/2OBoZx7).</w:t>
      </w:r>
    </w:p>
    <w:p w14:paraId="14B8D827" w14:textId="77777777" w:rsidR="000A0DDB" w:rsidRDefault="000A0DDB" w:rsidP="00734065"/>
    <w:p w14:paraId="5EBDBAE8" w14:textId="60D2DEC3" w:rsidR="00734065" w:rsidRDefault="00734065" w:rsidP="00734065">
      <w:r>
        <w:t>State what contribution it makes to the issue or problem addressed (and with reference to the</w:t>
      </w:r>
    </w:p>
    <w:p w14:paraId="2FB83418" w14:textId="77777777" w:rsidR="00734065" w:rsidRDefault="00734065" w:rsidP="00734065">
      <w:r>
        <w:t>Society’s objectives: https://bit.ly/30RafN4). Tell us why you think the subject matter and its</w:t>
      </w:r>
    </w:p>
    <w:p w14:paraId="48B34014" w14:textId="77777777" w:rsidR="00734065" w:rsidRDefault="00734065" w:rsidP="00734065">
      <w:r>
        <w:t>proposed treatment is of international significance, or national significance and international</w:t>
      </w:r>
    </w:p>
    <w:p w14:paraId="1FAE246C" w14:textId="77777777" w:rsidR="00734065" w:rsidRDefault="00734065" w:rsidP="00734065">
      <w:r>
        <w:t>interest.</w:t>
      </w:r>
    </w:p>
    <w:p w14:paraId="168DBD93" w14:textId="77777777" w:rsidR="000A0DDB" w:rsidRDefault="000A0DDB" w:rsidP="00734065"/>
    <w:p w14:paraId="049D9515" w14:textId="77777777" w:rsidR="00734065" w:rsidRDefault="00734065" w:rsidP="00734065">
      <w:r>
        <w:t>Indicate the paper’s likely word length, including footnotes and bibliography (we generally</w:t>
      </w:r>
    </w:p>
    <w:p w14:paraId="2C6D0173" w14:textId="77777777" w:rsidR="00734065" w:rsidRDefault="00734065" w:rsidP="00734065">
      <w:r>
        <w:t>expect all submissions to not exceed a maximum of 12,000 words, all in)</w:t>
      </w:r>
    </w:p>
    <w:p w14:paraId="7A126DBA" w14:textId="77777777" w:rsidR="000A0DDB" w:rsidRDefault="000A0DDB" w:rsidP="00734065"/>
    <w:p w14:paraId="0424645D" w14:textId="56AE5C29" w:rsidR="00734065" w:rsidRDefault="00734065" w:rsidP="00734065">
      <w:r>
        <w:t>How many images, charts, and tables will it likely contain?</w:t>
      </w:r>
    </w:p>
    <w:p w14:paraId="2062ADC6" w14:textId="77777777" w:rsidR="00734065" w:rsidRDefault="00734065" w:rsidP="00734065">
      <w:r>
        <w:lastRenderedPageBreak/>
        <w:t>When (roughly) would the paper be submitted?</w:t>
      </w:r>
    </w:p>
    <w:p w14:paraId="505BB242" w14:textId="77777777" w:rsidR="000A0DDB" w:rsidRDefault="000A0DDB" w:rsidP="00734065"/>
    <w:p w14:paraId="22F25B3A" w14:textId="30087ACC" w:rsidR="00734065" w:rsidRDefault="00734065" w:rsidP="00734065">
      <w:r>
        <w:t>Please indicate whether the publication would be grant-aided (note: such funding is not</w:t>
      </w:r>
    </w:p>
    <w:p w14:paraId="46A288C0" w14:textId="77777777" w:rsidR="00734065" w:rsidRDefault="00734065" w:rsidP="00734065">
      <w:r>
        <w:t>necessary for publication, but papers resulting from commercial work undertaken by units and</w:t>
      </w:r>
    </w:p>
    <w:p w14:paraId="64650EEE" w14:textId="77777777" w:rsidR="00734065" w:rsidRDefault="00734065" w:rsidP="00734065">
      <w:r>
        <w:t>by major public bodies will often bring funding).</w:t>
      </w:r>
    </w:p>
    <w:p w14:paraId="7B219F15" w14:textId="6D7D90B9" w:rsidR="0078062B" w:rsidRDefault="0078062B" w:rsidP="00734065"/>
    <w:sectPr w:rsidR="0078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65"/>
    <w:rsid w:val="000A0DDB"/>
    <w:rsid w:val="00734065"/>
    <w:rsid w:val="0078062B"/>
    <w:rsid w:val="00942F14"/>
    <w:rsid w:val="00962797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304"/>
  <w15:chartTrackingRefBased/>
  <w15:docId w15:val="{88230EC1-64BF-410A-8587-B039AB2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Pluskowski</dc:creator>
  <cp:keywords/>
  <dc:description/>
  <cp:lastModifiedBy>Aleks Pluskowski</cp:lastModifiedBy>
  <cp:revision>2</cp:revision>
  <dcterms:created xsi:type="dcterms:W3CDTF">2025-01-13T15:47:00Z</dcterms:created>
  <dcterms:modified xsi:type="dcterms:W3CDTF">2025-01-13T15:50:00Z</dcterms:modified>
</cp:coreProperties>
</file>